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C6D5" w14:textId="77777777" w:rsidR="00CE5CF5" w:rsidRDefault="00CE5CF5">
      <w:pPr>
        <w:tabs>
          <w:tab w:val="right" w:pos="8280"/>
        </w:tabs>
        <w:spacing w:after="0"/>
        <w:ind w:right="-22"/>
        <w:contextualSpacing/>
        <w:jc w:val="center"/>
        <w:rPr>
          <w:rFonts w:ascii="Verdana" w:hAnsi="Verdana"/>
          <w:caps/>
          <w:color w:val="002060"/>
          <w:sz w:val="20"/>
          <w:lang w:val="en-GB"/>
        </w:rPr>
      </w:pPr>
    </w:p>
    <w:p w14:paraId="705DC160" w14:textId="77777777" w:rsidR="00CE5CF5" w:rsidRDefault="007A78B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57D08492" w14:textId="77777777" w:rsidR="00CE5CF5" w:rsidRDefault="007A78B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Teaching</w:t>
      </w:r>
      <w:r>
        <w:rPr>
          <w:rStyle w:val="EndnoteAnchor"/>
          <w:rFonts w:ascii="Verdana" w:hAnsi="Verdana" w:cs="Arial"/>
          <w:b/>
          <w:color w:val="002060"/>
          <w:sz w:val="36"/>
          <w:szCs w:val="36"/>
          <w:lang w:val="en-GB"/>
        </w:rPr>
        <w:endnoteReference w:id="1"/>
      </w:r>
    </w:p>
    <w:p w14:paraId="757AC940" w14:textId="77777777" w:rsidR="00CE5CF5" w:rsidRDefault="00CE5CF5">
      <w:pPr>
        <w:spacing w:after="0"/>
        <w:ind w:right="-992"/>
        <w:jc w:val="left"/>
        <w:rPr>
          <w:rFonts w:ascii="Verdana" w:hAnsi="Verdana" w:cs="Arial"/>
          <w:b/>
          <w:color w:val="002060"/>
          <w:sz w:val="20"/>
          <w:lang w:val="en-GB"/>
        </w:rPr>
      </w:pPr>
    </w:p>
    <w:p w14:paraId="028791E4" w14:textId="77777777" w:rsidR="00CE5CF5" w:rsidRDefault="007A78B0">
      <w:pPr>
        <w:pStyle w:val="Kommentartext"/>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25F49233" w14:textId="77777777" w:rsidR="00CE5CF5" w:rsidRDefault="00CE5CF5">
      <w:pPr>
        <w:pStyle w:val="Kommentartext"/>
        <w:tabs>
          <w:tab w:val="left" w:pos="2552"/>
          <w:tab w:val="left" w:pos="3686"/>
          <w:tab w:val="left" w:pos="5954"/>
        </w:tabs>
        <w:spacing w:after="0"/>
        <w:rPr>
          <w:rFonts w:ascii="Verdana" w:hAnsi="Verdana" w:cs="Calibri"/>
          <w:lang w:val="en-GB"/>
        </w:rPr>
      </w:pPr>
    </w:p>
    <w:p w14:paraId="3299751D" w14:textId="77777777" w:rsidR="00CE5CF5" w:rsidRDefault="007A78B0">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442EA80F" w14:textId="77777777" w:rsidR="00CE5CF5" w:rsidRDefault="00CE5CF5">
      <w:pPr>
        <w:pStyle w:val="Kommentartext"/>
        <w:tabs>
          <w:tab w:val="left" w:pos="2552"/>
          <w:tab w:val="left" w:pos="3686"/>
          <w:tab w:val="left" w:pos="5954"/>
        </w:tabs>
        <w:spacing w:after="0"/>
        <w:rPr>
          <w:lang w:val="en-GB"/>
        </w:rPr>
      </w:pPr>
    </w:p>
    <w:p w14:paraId="4CF22F13" w14:textId="77777777" w:rsidR="00CE5CF5" w:rsidRDefault="007A78B0">
      <w:pPr>
        <w:pStyle w:val="Kommentartext"/>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0204CDC3" w14:textId="77777777" w:rsidR="00CE5CF5" w:rsidRDefault="00CE5CF5">
      <w:pPr>
        <w:pStyle w:val="Kommentartext"/>
        <w:tabs>
          <w:tab w:val="left" w:pos="2552"/>
          <w:tab w:val="left" w:pos="3686"/>
          <w:tab w:val="left" w:pos="5954"/>
        </w:tabs>
        <w:spacing w:after="0"/>
        <w:rPr>
          <w:rFonts w:ascii="Verdana" w:hAnsi="Verdana" w:cs="Arial"/>
          <w:b/>
          <w:color w:val="002060"/>
          <w:lang w:val="en-GB"/>
        </w:rPr>
      </w:pPr>
    </w:p>
    <w:p w14:paraId="0D566DDC" w14:textId="77777777" w:rsidR="00CE5CF5" w:rsidRDefault="007A78B0">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ook w:val="04A0" w:firstRow="1" w:lastRow="0" w:firstColumn="1" w:lastColumn="0" w:noHBand="0" w:noVBand="1"/>
      </w:tblPr>
      <w:tblGrid>
        <w:gridCol w:w="2376"/>
        <w:gridCol w:w="2089"/>
        <w:gridCol w:w="2232"/>
        <w:gridCol w:w="2231"/>
      </w:tblGrid>
      <w:tr w:rsidR="00CE5CF5" w14:paraId="4F1744D7" w14:textId="77777777">
        <w:trPr>
          <w:trHeight w:val="334"/>
        </w:trPr>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47C1575B" w14:textId="77777777" w:rsidR="00CE5CF5" w:rsidRDefault="007A78B0">
            <w:pPr>
              <w:shd w:val="clear" w:color="FFFFFF"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FFFFFF" w:fill="FFFFFF"/>
          </w:tcPr>
          <w:p w14:paraId="5F412500" w14:textId="77777777" w:rsidR="00CE5CF5" w:rsidRDefault="00CE5CF5">
            <w:pPr>
              <w:shd w:val="clear" w:color="FFFFFF"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FFFFFF" w:fill="FFFFFF"/>
          </w:tcPr>
          <w:p w14:paraId="61355195" w14:textId="77777777" w:rsidR="00CE5CF5" w:rsidRDefault="007A78B0">
            <w:pPr>
              <w:shd w:val="clear" w:color="FFFFFF"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tcPr>
          <w:p w14:paraId="5587A023" w14:textId="77777777" w:rsidR="00CE5CF5" w:rsidRDefault="00CE5CF5">
            <w:pPr>
              <w:shd w:val="clear" w:color="FFFFFF" w:fill="FFFFFF"/>
              <w:spacing w:after="120"/>
              <w:ind w:right="-993"/>
              <w:jc w:val="center"/>
              <w:rPr>
                <w:rFonts w:ascii="Verdana" w:hAnsi="Verdana" w:cs="Arial"/>
                <w:b/>
                <w:color w:val="002060"/>
                <w:sz w:val="20"/>
                <w:lang w:val="en-GB"/>
              </w:rPr>
            </w:pPr>
          </w:p>
        </w:tc>
      </w:tr>
      <w:tr w:rsidR="00CE5CF5" w14:paraId="036A7520" w14:textId="77777777">
        <w:trPr>
          <w:trHeight w:val="412"/>
        </w:trPr>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4AB8DC0C" w14:textId="77777777" w:rsidR="00CE5CF5" w:rsidRDefault="007A78B0">
            <w:pPr>
              <w:shd w:val="clear" w:color="FFFFFF"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FFFFFF" w:fill="FFFFFF"/>
          </w:tcPr>
          <w:p w14:paraId="30DEA070" w14:textId="77777777" w:rsidR="00CE5CF5" w:rsidRDefault="00CE5CF5">
            <w:pPr>
              <w:shd w:val="clear" w:color="FFFFFF"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FFFFFF" w:fill="FFFFFF"/>
          </w:tcPr>
          <w:p w14:paraId="67BDA7A0" w14:textId="77777777" w:rsidR="00CE5CF5" w:rsidRDefault="007A78B0">
            <w:pPr>
              <w:shd w:val="clear" w:color="FFFFFF"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FFFFFF" w:fill="FFFFFF"/>
          </w:tcPr>
          <w:p w14:paraId="71D49524" w14:textId="77777777" w:rsidR="00CE5CF5" w:rsidRDefault="00CE5CF5">
            <w:pPr>
              <w:shd w:val="clear" w:color="FFFFFF" w:fill="FFFFFF"/>
              <w:spacing w:after="120"/>
              <w:ind w:right="-993"/>
              <w:jc w:val="center"/>
              <w:rPr>
                <w:rFonts w:ascii="Verdana" w:hAnsi="Verdana" w:cs="Arial"/>
                <w:b/>
                <w:sz w:val="20"/>
                <w:lang w:val="en-GB"/>
              </w:rPr>
            </w:pPr>
          </w:p>
        </w:tc>
      </w:tr>
      <w:tr w:rsidR="00CE5CF5" w14:paraId="184EFAD4" w14:textId="77777777">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261C0798" w14:textId="77777777" w:rsidR="00CE5CF5" w:rsidRDefault="007A78B0">
            <w:pPr>
              <w:shd w:val="clear" w:color="FFFFFF"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FFFFFF" w:fill="FFFFFF"/>
          </w:tcPr>
          <w:p w14:paraId="1C5C2A30" w14:textId="77777777" w:rsidR="00CE5CF5" w:rsidRDefault="00CE5CF5">
            <w:pPr>
              <w:shd w:val="clear" w:color="FFFFFF"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FFFFFF" w:fill="FFFFFF"/>
          </w:tcPr>
          <w:p w14:paraId="16CB305B" w14:textId="77777777" w:rsidR="00CE5CF5" w:rsidRDefault="007A78B0">
            <w:pPr>
              <w:shd w:val="clear" w:color="FFFFFF"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FFFFFF" w:fill="FFFFFF"/>
          </w:tcPr>
          <w:p w14:paraId="0C0AE063" w14:textId="77777777" w:rsidR="00CE5CF5" w:rsidRDefault="007A78B0">
            <w:pPr>
              <w:shd w:val="clear" w:color="FFFFFF" w:fill="FFFFFF"/>
              <w:spacing w:after="120"/>
              <w:ind w:right="-993"/>
              <w:jc w:val="left"/>
              <w:rPr>
                <w:rFonts w:ascii="Verdana" w:hAnsi="Verdana" w:cs="Arial"/>
                <w:b/>
                <w:color w:val="002060"/>
                <w:sz w:val="20"/>
                <w:lang w:val="en-GB"/>
              </w:rPr>
            </w:pPr>
            <w:proofErr w:type="gramStart"/>
            <w:r>
              <w:rPr>
                <w:rFonts w:ascii="Verdana" w:hAnsi="Verdana" w:cs="Arial"/>
                <w:sz w:val="20"/>
                <w:lang w:val="en-GB"/>
              </w:rPr>
              <w:t>20../</w:t>
            </w:r>
            <w:proofErr w:type="gramEnd"/>
            <w:r>
              <w:rPr>
                <w:rFonts w:ascii="Verdana" w:hAnsi="Verdana" w:cs="Arial"/>
                <w:sz w:val="20"/>
                <w:lang w:val="en-GB"/>
              </w:rPr>
              <w:t>20..</w:t>
            </w:r>
          </w:p>
        </w:tc>
      </w:tr>
      <w:tr w:rsidR="00CE5CF5" w14:paraId="2763C1DA" w14:textId="77777777">
        <w:tc>
          <w:tcPr>
            <w:tcW w:w="2375" w:type="dxa"/>
            <w:tcBorders>
              <w:top w:val="single" w:sz="4" w:space="0" w:color="000000"/>
              <w:left w:val="single" w:sz="4" w:space="0" w:color="000000"/>
              <w:bottom w:val="single" w:sz="4" w:space="0" w:color="000000"/>
              <w:right w:val="single" w:sz="4" w:space="0" w:color="000000"/>
            </w:tcBorders>
            <w:shd w:val="clear" w:color="FFFFFF" w:fill="FFFFFF"/>
          </w:tcPr>
          <w:p w14:paraId="28F947B9" w14:textId="77777777" w:rsidR="00CE5CF5" w:rsidRDefault="007A78B0">
            <w:pPr>
              <w:shd w:val="clear" w:color="FFFFFF"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FFFFFF" w:fill="FFFFFF"/>
          </w:tcPr>
          <w:p w14:paraId="7E413A3A" w14:textId="77777777" w:rsidR="00CE5CF5" w:rsidRDefault="00CE5CF5">
            <w:pPr>
              <w:shd w:val="clear" w:color="FFFFFF" w:fill="FFFFFF"/>
              <w:spacing w:after="120"/>
              <w:ind w:right="-993"/>
              <w:jc w:val="left"/>
              <w:rPr>
                <w:rFonts w:ascii="Verdana" w:hAnsi="Verdana" w:cs="Arial"/>
                <w:b/>
                <w:color w:val="002060"/>
                <w:sz w:val="20"/>
                <w:lang w:val="en-GB"/>
              </w:rPr>
            </w:pPr>
          </w:p>
        </w:tc>
      </w:tr>
    </w:tbl>
    <w:p w14:paraId="3910888F" w14:textId="77777777" w:rsidR="00CE5CF5" w:rsidRDefault="00CE5CF5">
      <w:pPr>
        <w:shd w:val="clear" w:color="FFFFFF" w:fill="FFFFFF"/>
        <w:spacing w:after="120"/>
        <w:ind w:right="-992"/>
        <w:jc w:val="left"/>
        <w:rPr>
          <w:rFonts w:ascii="Verdana" w:hAnsi="Verdana" w:cs="Arial"/>
          <w:b/>
          <w:color w:val="002060"/>
          <w:sz w:val="16"/>
          <w:szCs w:val="16"/>
          <w:lang w:val="en-GB"/>
        </w:rPr>
      </w:pPr>
    </w:p>
    <w:p w14:paraId="4A53B0E9" w14:textId="77777777" w:rsidR="00CE5CF5" w:rsidRDefault="007A78B0">
      <w:pPr>
        <w:shd w:val="clear" w:color="FFFFFF" w:fill="FFFFFF"/>
        <w:ind w:right="-992"/>
        <w:jc w:val="left"/>
        <w:rPr>
          <w:rFonts w:ascii="Verdana" w:hAnsi="Verdana" w:cs="Arial"/>
          <w:b/>
          <w:color w:val="002060"/>
          <w:szCs w:val="24"/>
          <w:lang w:val="is-IS"/>
        </w:rPr>
      </w:pPr>
      <w:r>
        <w:rPr>
          <w:rFonts w:ascii="Verdana" w:hAnsi="Verdana" w:cs="Arial"/>
          <w:b/>
          <w:color w:val="002060"/>
          <w:szCs w:val="24"/>
          <w:lang w:val="en-GB"/>
        </w:rPr>
        <w:t xml:space="preserve">The </w:t>
      </w:r>
      <w:r>
        <w:rPr>
          <w:rFonts w:ascii="Verdana" w:hAnsi="Verdana" w:cs="Arial"/>
          <w:b/>
          <w:color w:val="002060"/>
          <w:szCs w:val="24"/>
          <w:lang w:val="en-GB"/>
        </w:rPr>
        <w:t>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ook w:val="04A0" w:firstRow="1" w:lastRow="0" w:firstColumn="1" w:lastColumn="0" w:noHBand="0" w:noVBand="1"/>
      </w:tblPr>
      <w:tblGrid>
        <w:gridCol w:w="2093"/>
        <w:gridCol w:w="2364"/>
        <w:gridCol w:w="2228"/>
        <w:gridCol w:w="2227"/>
      </w:tblGrid>
      <w:tr w:rsidR="00CE5CF5" w14:paraId="381C2D96" w14:textId="77777777">
        <w:trPr>
          <w:trHeight w:val="314"/>
        </w:trPr>
        <w:tc>
          <w:tcPr>
            <w:tcW w:w="2093" w:type="dxa"/>
            <w:tcBorders>
              <w:top w:val="single" w:sz="6" w:space="0" w:color="000000"/>
              <w:left w:val="single" w:sz="6" w:space="0" w:color="000000"/>
              <w:bottom w:val="single" w:sz="6" w:space="0" w:color="000000"/>
              <w:right w:val="single" w:sz="6" w:space="0" w:color="000000"/>
            </w:tcBorders>
            <w:shd w:val="clear" w:color="FFFFFF" w:fill="FFFFFF"/>
          </w:tcPr>
          <w:p w14:paraId="07B6C81E" w14:textId="77777777" w:rsidR="00CE5CF5" w:rsidRDefault="007A78B0">
            <w:pPr>
              <w:shd w:val="clear" w:color="FFFFFF"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819" w:type="dxa"/>
            <w:gridSpan w:val="3"/>
            <w:tcBorders>
              <w:top w:val="single" w:sz="6" w:space="0" w:color="000000"/>
              <w:left w:val="single" w:sz="6" w:space="0" w:color="000000"/>
              <w:bottom w:val="single" w:sz="6" w:space="0" w:color="000000"/>
              <w:right w:val="single" w:sz="6" w:space="0" w:color="000000"/>
            </w:tcBorders>
            <w:shd w:val="clear" w:color="FFFFFF" w:fill="FFFFFF"/>
            <w:vAlign w:val="center"/>
          </w:tcPr>
          <w:p w14:paraId="0A27E8D7" w14:textId="77777777" w:rsidR="00CE5CF5" w:rsidRDefault="007A78B0">
            <w:pPr>
              <w:shd w:val="clear" w:color="FFFFFF" w:fill="FFFFFF"/>
              <w:ind w:right="-993"/>
              <w:jc w:val="center"/>
              <w:rPr>
                <w:rFonts w:ascii="Verdana" w:hAnsi="Verdana" w:cs="Arial"/>
                <w:b/>
                <w:color w:val="002060"/>
                <w:sz w:val="20"/>
                <w:lang w:val="en-GB"/>
              </w:rPr>
            </w:pPr>
            <w:r>
              <w:rPr>
                <w:rFonts w:ascii="Verdana" w:hAnsi="Verdana" w:cs="Arial"/>
                <w:b/>
                <w:color w:val="002060"/>
                <w:sz w:val="20"/>
                <w:lang w:val="en-GB"/>
              </w:rPr>
              <w:t>University of Koblenz</w:t>
            </w:r>
          </w:p>
        </w:tc>
      </w:tr>
      <w:tr w:rsidR="00CE5CF5" w14:paraId="490EA38B" w14:textId="77777777">
        <w:trPr>
          <w:trHeight w:val="314"/>
        </w:trPr>
        <w:tc>
          <w:tcPr>
            <w:tcW w:w="2093" w:type="dxa"/>
            <w:tcBorders>
              <w:top w:val="single" w:sz="6" w:space="0" w:color="000000"/>
              <w:left w:val="single" w:sz="6" w:space="0" w:color="000000"/>
              <w:bottom w:val="single" w:sz="6" w:space="0" w:color="000000"/>
              <w:right w:val="single" w:sz="6" w:space="0" w:color="000000"/>
            </w:tcBorders>
            <w:shd w:val="clear" w:color="FFFFFF" w:fill="FFFFFF"/>
          </w:tcPr>
          <w:p w14:paraId="2C0DB726" w14:textId="77777777" w:rsidR="00CE5CF5" w:rsidRDefault="007A78B0">
            <w:pPr>
              <w:shd w:val="clear" w:color="FFFFFF"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r>
              <w:rPr>
                <w:rFonts w:ascii="Verdana" w:hAnsi="Verdana" w:cs="Arial"/>
                <w:sz w:val="20"/>
                <w:lang w:val="en-GB"/>
              </w:rPr>
              <w:t xml:space="preserve"> </w:t>
            </w:r>
          </w:p>
          <w:p w14:paraId="2537F69C" w14:textId="77777777" w:rsidR="00CE5CF5" w:rsidRDefault="007A78B0">
            <w:pPr>
              <w:shd w:val="clear" w:color="FFFFFF" w:fill="FFFFFF"/>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6EFC9549" w14:textId="77777777" w:rsidR="00CE5CF5" w:rsidRDefault="00CE5CF5">
            <w:pPr>
              <w:shd w:val="clear" w:color="FFFFFF" w:fill="FFFFFF"/>
              <w:spacing w:after="0"/>
              <w:ind w:right="-993"/>
              <w:jc w:val="left"/>
              <w:rPr>
                <w:rFonts w:ascii="Verdana" w:hAnsi="Verdana" w:cs="Arial"/>
                <w:sz w:val="20"/>
                <w:lang w:val="en-GB"/>
              </w:rPr>
            </w:pPr>
          </w:p>
        </w:tc>
        <w:tc>
          <w:tcPr>
            <w:tcW w:w="2364" w:type="dxa"/>
            <w:tcBorders>
              <w:top w:val="single" w:sz="6" w:space="0" w:color="000000"/>
              <w:left w:val="single" w:sz="6" w:space="0" w:color="000000"/>
              <w:bottom w:val="single" w:sz="6" w:space="0" w:color="000000"/>
              <w:right w:val="single" w:sz="6" w:space="0" w:color="000000"/>
            </w:tcBorders>
            <w:shd w:val="clear" w:color="FFFFFF" w:fill="FFFFFF"/>
          </w:tcPr>
          <w:p w14:paraId="6AF810D2" w14:textId="77777777" w:rsidR="00CE5CF5" w:rsidRDefault="007A78B0">
            <w:pPr>
              <w:shd w:val="clear" w:color="FFFFFF" w:fill="FFFFFF"/>
              <w:ind w:right="-993"/>
              <w:jc w:val="left"/>
              <w:rPr>
                <w:rFonts w:ascii="Verdana" w:hAnsi="Verdana" w:cs="Arial"/>
                <w:b/>
                <w:color w:val="002060"/>
                <w:sz w:val="20"/>
                <w:lang w:val="en-GB"/>
              </w:rPr>
            </w:pPr>
            <w:r>
              <w:rPr>
                <w:rFonts w:ascii="Verdana" w:hAnsi="Verdana" w:cs="Arial"/>
                <w:b/>
                <w:color w:val="002060"/>
                <w:sz w:val="20"/>
                <w:lang w:val="en-GB"/>
              </w:rPr>
              <w:t>D KOBLENZ02</w:t>
            </w:r>
          </w:p>
        </w:tc>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49AA3981" w14:textId="77777777" w:rsidR="00CE5CF5" w:rsidRDefault="007A78B0">
            <w:pPr>
              <w:shd w:val="clear" w:color="FFFFFF" w:fill="FFFFFF"/>
              <w:ind w:right="-993"/>
              <w:jc w:val="left"/>
              <w:rPr>
                <w:rFonts w:ascii="Verdana" w:hAnsi="Verdana" w:cs="Arial"/>
                <w:sz w:val="20"/>
                <w:lang w:val="en-GB"/>
              </w:rPr>
            </w:pPr>
            <w:r>
              <w:rPr>
                <w:rFonts w:ascii="Verdana" w:hAnsi="Verdana" w:cs="Arial"/>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val="clear" w:color="FFFFFF" w:fill="FFFFFF"/>
          </w:tcPr>
          <w:p w14:paraId="226CF563" w14:textId="77777777" w:rsidR="00CE5CF5" w:rsidRDefault="007A78B0">
            <w:pPr>
              <w:shd w:val="clear" w:color="FFFFFF" w:fill="FFFFFF"/>
              <w:ind w:right="-993"/>
              <w:jc w:val="left"/>
              <w:rPr>
                <w:rFonts w:ascii="Verdana" w:hAnsi="Verdana" w:cs="Arial"/>
                <w:b/>
                <w:color w:val="002060"/>
                <w:sz w:val="20"/>
                <w:lang w:val="en-GB"/>
              </w:rPr>
            </w:pPr>
            <w:r>
              <w:rPr>
                <w:rFonts w:ascii="Verdana" w:hAnsi="Verdana" w:cs="Arial"/>
                <w:b/>
                <w:color w:val="002060"/>
                <w:sz w:val="20"/>
                <w:lang w:val="en-GB"/>
              </w:rPr>
              <w:t>International                                   Relations Office</w:t>
            </w:r>
          </w:p>
        </w:tc>
      </w:tr>
      <w:tr w:rsidR="00CE5CF5" w14:paraId="2796D107" w14:textId="77777777">
        <w:trPr>
          <w:trHeight w:val="472"/>
        </w:trPr>
        <w:tc>
          <w:tcPr>
            <w:tcW w:w="2093" w:type="dxa"/>
            <w:tcBorders>
              <w:top w:val="single" w:sz="6" w:space="0" w:color="000000"/>
              <w:left w:val="single" w:sz="6" w:space="0" w:color="000000"/>
              <w:bottom w:val="single" w:sz="6" w:space="0" w:color="000000"/>
              <w:right w:val="single" w:sz="6" w:space="0" w:color="000000"/>
            </w:tcBorders>
            <w:shd w:val="clear" w:color="FFFFFF" w:fill="FFFFFF"/>
          </w:tcPr>
          <w:p w14:paraId="51A4D766" w14:textId="77777777" w:rsidR="00CE5CF5" w:rsidRDefault="007A78B0">
            <w:pPr>
              <w:shd w:val="clear" w:color="FFFFFF" w:fill="FFFFFF"/>
              <w:ind w:right="-993"/>
              <w:jc w:val="left"/>
              <w:rPr>
                <w:rFonts w:ascii="Verdana" w:hAnsi="Verdana" w:cs="Arial"/>
                <w:sz w:val="20"/>
                <w:lang w:val="en-GB"/>
              </w:rPr>
            </w:pPr>
            <w:r>
              <w:rPr>
                <w:rFonts w:ascii="Verdana" w:hAnsi="Verdana" w:cs="Arial"/>
                <w:sz w:val="20"/>
                <w:lang w:val="en-GB"/>
              </w:rPr>
              <w:t>Address</w:t>
            </w:r>
          </w:p>
        </w:tc>
        <w:tc>
          <w:tcPr>
            <w:tcW w:w="2364" w:type="dxa"/>
            <w:tcBorders>
              <w:top w:val="single" w:sz="6" w:space="0" w:color="000000"/>
              <w:left w:val="single" w:sz="6" w:space="0" w:color="000000"/>
              <w:bottom w:val="single" w:sz="6" w:space="0" w:color="000000"/>
              <w:right w:val="single" w:sz="6" w:space="0" w:color="000000"/>
            </w:tcBorders>
            <w:shd w:val="clear" w:color="FFFFFF" w:fill="FFFFFF"/>
          </w:tcPr>
          <w:p w14:paraId="3BE83DF8" w14:textId="77777777" w:rsidR="00CE5CF5" w:rsidRDefault="007A78B0">
            <w:pPr>
              <w:shd w:val="clear" w:color="FFFFFF" w:fill="FFFFFF"/>
              <w:spacing w:after="0"/>
              <w:ind w:right="-992"/>
              <w:jc w:val="left"/>
              <w:rPr>
                <w:szCs w:val="24"/>
                <w:lang w:val="de-DE" w:eastAsia="de-DE"/>
              </w:rPr>
            </w:pPr>
            <w:proofErr w:type="spellStart"/>
            <w:r>
              <w:rPr>
                <w:rFonts w:ascii="Verdana" w:hAnsi="Verdana" w:cs="Arial"/>
                <w:color w:val="002060"/>
                <w:sz w:val="20"/>
                <w:lang w:val="en-GB" w:eastAsia="de-DE"/>
              </w:rPr>
              <w:t>Universitätsstr</w:t>
            </w:r>
            <w:proofErr w:type="spellEnd"/>
            <w:r>
              <w:rPr>
                <w:rFonts w:ascii="Verdana" w:hAnsi="Verdana" w:cs="Arial"/>
                <w:color w:val="002060"/>
                <w:sz w:val="20"/>
                <w:lang w:val="en-GB" w:eastAsia="de-DE"/>
              </w:rPr>
              <w:t xml:space="preserve">. 1, </w:t>
            </w:r>
          </w:p>
          <w:p w14:paraId="579E2BBC" w14:textId="77777777" w:rsidR="00CE5CF5" w:rsidRDefault="007A78B0">
            <w:pPr>
              <w:shd w:val="clear" w:color="FFFFFF" w:fill="FFFFFF"/>
              <w:spacing w:after="0"/>
              <w:ind w:right="-992"/>
              <w:jc w:val="left"/>
              <w:rPr>
                <w:szCs w:val="24"/>
                <w:lang w:val="de-DE" w:eastAsia="de-DE"/>
              </w:rPr>
            </w:pPr>
            <w:r>
              <w:rPr>
                <w:rFonts w:ascii="Verdana" w:hAnsi="Verdana" w:cs="Arial"/>
                <w:color w:val="002060"/>
                <w:sz w:val="20"/>
                <w:lang w:val="en-GB" w:eastAsia="de-DE"/>
              </w:rPr>
              <w:t>56070 Koblenz</w:t>
            </w:r>
          </w:p>
        </w:tc>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6A00A090" w14:textId="77777777" w:rsidR="00CE5CF5" w:rsidRDefault="007A78B0">
            <w:pPr>
              <w:shd w:val="clear" w:color="FFFFFF"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r>
            <w:r>
              <w:rPr>
                <w:rFonts w:ascii="Verdana" w:hAnsi="Verdana" w:cs="Arial"/>
                <w:sz w:val="20"/>
                <w:lang w:val="en-GB"/>
              </w:rPr>
              <w:t>Country code</w:t>
            </w:r>
            <w:r>
              <w:rPr>
                <w:rStyle w:val="EndnoteAnchor"/>
                <w:rFonts w:ascii="Verdana" w:hAnsi="Verdana" w:cs="Arial"/>
                <w:sz w:val="20"/>
                <w:lang w:val="en-GB"/>
              </w:rPr>
              <w:endnoteReference w:id="6"/>
            </w:r>
          </w:p>
        </w:tc>
        <w:tc>
          <w:tcPr>
            <w:tcW w:w="2227" w:type="dxa"/>
            <w:tcBorders>
              <w:top w:val="single" w:sz="6" w:space="0" w:color="000000"/>
              <w:left w:val="single" w:sz="6" w:space="0" w:color="000000"/>
              <w:bottom w:val="single" w:sz="6" w:space="0" w:color="000000"/>
              <w:right w:val="single" w:sz="6" w:space="0" w:color="000000"/>
            </w:tcBorders>
            <w:shd w:val="clear" w:color="FFFFFF" w:fill="FFFFFF"/>
          </w:tcPr>
          <w:p w14:paraId="351CA947" w14:textId="77777777" w:rsidR="00CE5CF5" w:rsidRDefault="007A78B0">
            <w:pPr>
              <w:shd w:val="clear" w:color="FFFFFF" w:fill="FFFFFF"/>
              <w:ind w:right="-993"/>
              <w:jc w:val="left"/>
              <w:rPr>
                <w:rFonts w:ascii="Verdana" w:hAnsi="Verdana" w:cs="Arial"/>
                <w:b/>
                <w:sz w:val="20"/>
                <w:lang w:val="en-GB"/>
              </w:rPr>
            </w:pPr>
            <w:r>
              <w:rPr>
                <w:rFonts w:ascii="Verdana" w:hAnsi="Verdana" w:cs="Arial"/>
                <w:b/>
                <w:sz w:val="20"/>
                <w:lang w:val="en-GB"/>
              </w:rPr>
              <w:t>DE</w:t>
            </w:r>
          </w:p>
        </w:tc>
      </w:tr>
      <w:tr w:rsidR="00CE5CF5" w14:paraId="04DD05C5" w14:textId="77777777">
        <w:trPr>
          <w:trHeight w:val="811"/>
        </w:trPr>
        <w:tc>
          <w:tcPr>
            <w:tcW w:w="2093" w:type="dxa"/>
            <w:tcBorders>
              <w:top w:val="single" w:sz="6" w:space="0" w:color="000000"/>
              <w:left w:val="single" w:sz="6" w:space="0" w:color="000000"/>
              <w:bottom w:val="single" w:sz="6" w:space="0" w:color="000000"/>
              <w:right w:val="single" w:sz="6" w:space="0" w:color="000000"/>
            </w:tcBorders>
            <w:shd w:val="clear" w:color="FFFFFF" w:fill="FFFFFF"/>
          </w:tcPr>
          <w:p w14:paraId="5FDDB0EA" w14:textId="77777777" w:rsidR="00CE5CF5" w:rsidRDefault="007A78B0">
            <w:pPr>
              <w:shd w:val="clear" w:color="FFFFFF"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364" w:type="dxa"/>
            <w:tcBorders>
              <w:top w:val="single" w:sz="6" w:space="0" w:color="000000"/>
              <w:left w:val="single" w:sz="6" w:space="0" w:color="000000"/>
              <w:bottom w:val="single" w:sz="6" w:space="0" w:color="000000"/>
              <w:right w:val="single" w:sz="6" w:space="0" w:color="000000"/>
            </w:tcBorders>
            <w:shd w:val="clear" w:color="FFFFFF" w:fill="FFFFFF"/>
          </w:tcPr>
          <w:p w14:paraId="56D8E3C3" w14:textId="77777777" w:rsidR="00CE5CF5" w:rsidRDefault="007A78B0">
            <w:pPr>
              <w:shd w:val="clear" w:color="FFFFFF" w:fill="FFFFFF"/>
              <w:spacing w:before="100" w:beforeAutospacing="1" w:after="100" w:afterAutospacing="1"/>
              <w:ind w:right="-993"/>
              <w:jc w:val="left"/>
              <w:rPr>
                <w:szCs w:val="24"/>
                <w:lang w:val="en-US" w:eastAsia="de-DE"/>
              </w:rPr>
            </w:pPr>
            <w:proofErr w:type="spellStart"/>
            <w:r>
              <w:rPr>
                <w:rFonts w:ascii="Verdana" w:hAnsi="Verdana" w:cs="Arial"/>
                <w:color w:val="002060"/>
                <w:sz w:val="20"/>
                <w:lang w:val="en-GB" w:eastAsia="de-DE"/>
              </w:rPr>
              <w:t>Dr.</w:t>
            </w:r>
            <w:proofErr w:type="spellEnd"/>
            <w:r>
              <w:rPr>
                <w:rFonts w:ascii="Verdana" w:hAnsi="Verdana" w:cs="Arial"/>
                <w:color w:val="002060"/>
                <w:sz w:val="20"/>
                <w:lang w:val="en-GB" w:eastAsia="de-DE"/>
              </w:rPr>
              <w:t xml:space="preserve"> Felicitas </w:t>
            </w:r>
            <w:proofErr w:type="spellStart"/>
            <w:r>
              <w:rPr>
                <w:rFonts w:ascii="Verdana" w:hAnsi="Verdana" w:cs="Arial"/>
                <w:color w:val="002060"/>
                <w:sz w:val="20"/>
                <w:lang w:val="en-GB" w:eastAsia="de-DE"/>
              </w:rPr>
              <w:t>Kexel</w:t>
            </w:r>
            <w:proofErr w:type="spellEnd"/>
            <w:r>
              <w:rPr>
                <w:rFonts w:ascii="Verdana" w:hAnsi="Verdana" w:cs="Arial"/>
                <w:color w:val="002060"/>
                <w:sz w:val="20"/>
                <w:lang w:val="en-GB" w:eastAsia="de-DE"/>
              </w:rPr>
              <w:t xml:space="preserve">, </w:t>
            </w:r>
            <w:r>
              <w:rPr>
                <w:rFonts w:ascii="Verdana" w:hAnsi="Verdana" w:cs="Arial"/>
                <w:color w:val="002060"/>
                <w:sz w:val="20"/>
                <w:lang w:val="en-GB" w:eastAsia="de-DE"/>
              </w:rPr>
              <w:br/>
              <w:t>Head of International</w:t>
            </w:r>
            <w:r>
              <w:rPr>
                <w:rFonts w:ascii="Verdana" w:hAnsi="Verdana" w:cs="Arial"/>
                <w:color w:val="002060"/>
                <w:sz w:val="20"/>
                <w:lang w:val="en-GB" w:eastAsia="de-DE"/>
              </w:rPr>
              <w:br/>
              <w:t>Relations Office</w:t>
            </w:r>
          </w:p>
        </w:tc>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59A6991D" w14:textId="77777777" w:rsidR="00CE5CF5" w:rsidRDefault="007A78B0">
            <w:pPr>
              <w:shd w:val="clear" w:color="FFFFFF"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674CCF3D" w14:textId="77777777" w:rsidR="00CE5CF5" w:rsidRDefault="007A78B0">
            <w:pPr>
              <w:shd w:val="clear" w:color="FFFFFF" w:fill="FFFFFF"/>
              <w:spacing w:after="0"/>
              <w:ind w:right="-992"/>
              <w:jc w:val="left"/>
              <w:rPr>
                <w:rFonts w:ascii="Verdana" w:hAnsi="Verdana" w:cs="Arial"/>
                <w:sz w:val="20"/>
                <w:lang w:val="fr-BE"/>
              </w:rPr>
            </w:pP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227" w:type="dxa"/>
            <w:tcBorders>
              <w:top w:val="single" w:sz="6" w:space="0" w:color="000000"/>
              <w:left w:val="single" w:sz="6" w:space="0" w:color="000000"/>
              <w:bottom w:val="single" w:sz="6" w:space="0" w:color="000000"/>
              <w:right w:val="single" w:sz="6" w:space="0" w:color="000000"/>
            </w:tcBorders>
            <w:shd w:val="clear" w:color="FFFFFF" w:fill="FFFFFF"/>
          </w:tcPr>
          <w:p w14:paraId="08B751F9" w14:textId="77777777" w:rsidR="00CE5CF5" w:rsidRDefault="007A78B0">
            <w:pPr>
              <w:shd w:val="clear" w:color="FFFFFF" w:fill="FFFFFF"/>
              <w:spacing w:after="0"/>
              <w:ind w:right="-992"/>
              <w:jc w:val="left"/>
              <w:rPr>
                <w:szCs w:val="24"/>
                <w:lang w:val="de-DE" w:eastAsia="de-DE"/>
              </w:rPr>
            </w:pPr>
            <w:proofErr w:type="spellStart"/>
            <w:proofErr w:type="gramStart"/>
            <w:r>
              <w:rPr>
                <w:rFonts w:ascii="Verdana" w:hAnsi="Verdana" w:cs="Arial"/>
                <w:bCs/>
                <w:color w:val="002060"/>
                <w:sz w:val="20"/>
                <w:lang w:val="fr-BE" w:eastAsia="de-DE"/>
              </w:rPr>
              <w:t>felicitaskexel</w:t>
            </w:r>
            <w:proofErr w:type="spellEnd"/>
            <w:proofErr w:type="gramEnd"/>
          </w:p>
          <w:p w14:paraId="7BD065C4" w14:textId="77777777" w:rsidR="00CE5CF5" w:rsidRDefault="007A78B0">
            <w:pPr>
              <w:shd w:val="clear" w:color="FFFFFF" w:fill="FFFFFF"/>
              <w:spacing w:after="0"/>
              <w:ind w:right="-992"/>
              <w:jc w:val="left"/>
              <w:rPr>
                <w:szCs w:val="24"/>
                <w:lang w:val="de-DE" w:eastAsia="de-DE"/>
              </w:rPr>
            </w:pPr>
            <w:r>
              <w:rPr>
                <w:rFonts w:ascii="Verdana" w:hAnsi="Verdana" w:cs="Arial"/>
                <w:bCs/>
                <w:color w:val="002060"/>
                <w:sz w:val="20"/>
                <w:lang w:val="fr-BE" w:eastAsia="de-DE"/>
              </w:rPr>
              <w:t>@uni-koblenz.de</w:t>
            </w:r>
            <w:r>
              <w:rPr>
                <w:rFonts w:ascii="Verdana" w:hAnsi="Verdana" w:cs="Arial"/>
                <w:bCs/>
                <w:color w:val="002060"/>
                <w:sz w:val="20"/>
                <w:lang w:val="fr-BE" w:eastAsia="de-DE"/>
              </w:rPr>
              <w:br/>
              <w:t>+49 261 287-2022</w:t>
            </w:r>
          </w:p>
        </w:tc>
      </w:tr>
      <w:tr w:rsidR="00CE5CF5" w14:paraId="1D3AE2D5" w14:textId="77777777">
        <w:trPr>
          <w:trHeight w:val="811"/>
        </w:trPr>
        <w:tc>
          <w:tcPr>
            <w:tcW w:w="2093" w:type="dxa"/>
            <w:tcBorders>
              <w:top w:val="single" w:sz="6" w:space="0" w:color="000000"/>
              <w:left w:val="single" w:sz="6" w:space="0" w:color="000000"/>
              <w:bottom w:val="single" w:sz="6" w:space="0" w:color="000000"/>
              <w:right w:val="single" w:sz="6" w:space="0" w:color="000000"/>
            </w:tcBorders>
            <w:shd w:val="clear" w:color="FFFFFF" w:fill="FFFFFF"/>
          </w:tcPr>
          <w:p w14:paraId="2E3309E5" w14:textId="77777777" w:rsidR="00CE5CF5" w:rsidRDefault="007A78B0">
            <w:pPr>
              <w:shd w:val="clear" w:color="FFFFFF" w:fill="FFFFFF"/>
              <w:spacing w:after="0"/>
              <w:ind w:right="-993"/>
              <w:jc w:val="left"/>
              <w:rPr>
                <w:rFonts w:ascii="Verdana" w:hAnsi="Verdana" w:cs="Arial"/>
                <w:sz w:val="20"/>
                <w:lang w:val="en-GB"/>
              </w:rPr>
            </w:pPr>
            <w:r>
              <w:rPr>
                <w:rFonts w:ascii="Verdana" w:hAnsi="Verdana" w:cs="Arial"/>
                <w:sz w:val="20"/>
                <w:lang w:val="en-GB"/>
              </w:rPr>
              <w:t>Type of enterprise:</w:t>
            </w:r>
          </w:p>
          <w:p w14:paraId="770F59EC" w14:textId="77777777" w:rsidR="00CE5CF5" w:rsidRDefault="00CE5CF5">
            <w:pPr>
              <w:shd w:val="clear" w:color="FFFFFF" w:fill="FFFFFF"/>
              <w:spacing w:after="0"/>
              <w:ind w:right="-993"/>
              <w:jc w:val="left"/>
              <w:rPr>
                <w:rFonts w:ascii="Verdana" w:hAnsi="Verdana" w:cs="Arial"/>
                <w:sz w:val="20"/>
                <w:lang w:val="en-GB"/>
              </w:rPr>
            </w:pPr>
          </w:p>
        </w:tc>
        <w:tc>
          <w:tcPr>
            <w:tcW w:w="2364" w:type="dxa"/>
            <w:tcBorders>
              <w:top w:val="single" w:sz="6" w:space="0" w:color="000000"/>
              <w:left w:val="single" w:sz="6" w:space="0" w:color="000000"/>
              <w:bottom w:val="single" w:sz="6" w:space="0" w:color="000000"/>
              <w:right w:val="single" w:sz="6" w:space="0" w:color="000000"/>
            </w:tcBorders>
            <w:shd w:val="clear" w:color="FFFFFF" w:fill="FFFFFF"/>
          </w:tcPr>
          <w:p w14:paraId="22F9BABB" w14:textId="77777777" w:rsidR="00CE5CF5" w:rsidRDefault="00CE5CF5">
            <w:pPr>
              <w:shd w:val="clear" w:color="FFFFFF" w:fill="FFFFFF"/>
              <w:spacing w:after="0"/>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FFFFFF" w:fill="FFFFFF"/>
          </w:tcPr>
          <w:p w14:paraId="617D657C" w14:textId="77777777" w:rsidR="00CE5CF5" w:rsidRDefault="007A78B0">
            <w:pPr>
              <w:spacing w:after="0"/>
              <w:ind w:right="-992"/>
              <w:jc w:val="left"/>
              <w:rPr>
                <w:rFonts w:ascii="Verdana" w:hAnsi="Verdana" w:cs="Arial"/>
                <w:sz w:val="20"/>
                <w:lang w:val="en-GB"/>
              </w:rPr>
            </w:pPr>
            <w:r>
              <w:rPr>
                <w:rFonts w:ascii="Verdana" w:hAnsi="Verdana" w:cs="Arial"/>
                <w:sz w:val="20"/>
                <w:lang w:val="en-GB"/>
              </w:rPr>
              <w:t>Size of enterprise</w:t>
            </w:r>
          </w:p>
          <w:p w14:paraId="22AB1FD0" w14:textId="77777777" w:rsidR="00CE5CF5" w:rsidRDefault="007A78B0">
            <w:pPr>
              <w:shd w:val="clear" w:color="FFFFFF" w:fill="FFFFFF"/>
              <w:spacing w:after="0"/>
              <w:ind w:right="-992"/>
              <w:jc w:val="left"/>
              <w:rPr>
                <w:rFonts w:ascii="Verdana" w:hAnsi="Verdana" w:cs="Arial"/>
                <w:sz w:val="20"/>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w:t>
            </w:r>
            <w:r>
              <w:rPr>
                <w:rFonts w:ascii="Verdana" w:hAnsi="Verdana" w:cs="Arial"/>
                <w:sz w:val="16"/>
                <w:szCs w:val="16"/>
                <w:lang w:val="en-GB"/>
              </w:rPr>
              <w:t>applicable)</w:t>
            </w:r>
          </w:p>
        </w:tc>
        <w:tc>
          <w:tcPr>
            <w:tcW w:w="2227" w:type="dxa"/>
            <w:tcBorders>
              <w:top w:val="single" w:sz="6" w:space="0" w:color="000000"/>
              <w:left w:val="single" w:sz="6" w:space="0" w:color="000000"/>
              <w:bottom w:val="single" w:sz="6" w:space="0" w:color="000000"/>
              <w:right w:val="single" w:sz="6" w:space="0" w:color="000000"/>
            </w:tcBorders>
            <w:shd w:val="clear" w:color="FFFFFF" w:fill="FFFFFF"/>
          </w:tcPr>
          <w:p w14:paraId="19F03945" w14:textId="77777777" w:rsidR="00CE5CF5" w:rsidRDefault="007A78B0">
            <w:pPr>
              <w:spacing w:after="120"/>
              <w:ind w:right="-992"/>
              <w:jc w:val="left"/>
              <w:rPr>
                <w:rFonts w:ascii="Verdana" w:hAnsi="Verdana" w:cs="Arial"/>
                <w:sz w:val="16"/>
                <w:szCs w:val="16"/>
                <w:lang w:val="en-GB"/>
              </w:rPr>
            </w:pPr>
            <w:sdt>
              <w:sdtPr>
                <w:id w:val="179789448"/>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2FD1C337" w14:textId="77777777" w:rsidR="00CE5CF5" w:rsidRDefault="007A78B0">
            <w:pPr>
              <w:shd w:val="clear" w:color="FFFFFF" w:fill="FFFFFF"/>
              <w:spacing w:after="0"/>
              <w:ind w:right="-993"/>
              <w:jc w:val="left"/>
              <w:rPr>
                <w:rFonts w:ascii="Verdana" w:hAnsi="Verdana" w:cs="Arial"/>
                <w:b/>
                <w:color w:val="002060"/>
                <w:sz w:val="20"/>
                <w:lang w:val="en-GB"/>
              </w:rPr>
            </w:pPr>
            <w:sdt>
              <w:sdtPr>
                <w:id w:val="-836222500"/>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771CD4A6" w14:textId="77777777" w:rsidR="00CE5CF5" w:rsidRDefault="00CE5CF5">
      <w:pPr>
        <w:shd w:val="clear" w:color="FFFFFF" w:fill="FFFFFF"/>
        <w:spacing w:after="120"/>
        <w:ind w:right="-992"/>
        <w:jc w:val="left"/>
        <w:rPr>
          <w:rFonts w:ascii="Verdana" w:hAnsi="Verdana" w:cs="Arial"/>
          <w:b/>
          <w:color w:val="002060"/>
          <w:sz w:val="16"/>
          <w:szCs w:val="16"/>
          <w:lang w:val="en-GB"/>
        </w:rPr>
      </w:pPr>
    </w:p>
    <w:p w14:paraId="2816EB41" w14:textId="77777777" w:rsidR="00CE5CF5" w:rsidRDefault="007A78B0">
      <w:pPr>
        <w:shd w:val="clear" w:color="FFFFFF"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9" w:type="dxa"/>
        <w:tblLook w:val="04A0" w:firstRow="1" w:lastRow="0" w:firstColumn="1" w:lastColumn="0" w:noHBand="0" w:noVBand="1"/>
      </w:tblPr>
      <w:tblGrid>
        <w:gridCol w:w="2233"/>
        <w:gridCol w:w="2270"/>
        <w:gridCol w:w="2269"/>
        <w:gridCol w:w="2157"/>
      </w:tblGrid>
      <w:tr w:rsidR="00CE5CF5" w14:paraId="174D6D4D"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124BD556" w14:textId="77777777" w:rsidR="00CE5CF5" w:rsidRDefault="007A78B0">
            <w:pPr>
              <w:shd w:val="clear" w:color="FFFFFF" w:fill="FFFFFF"/>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FFFFFF" w:fill="FFFFFF"/>
          </w:tcPr>
          <w:p w14:paraId="02440AFB" w14:textId="77777777" w:rsidR="00CE5CF5" w:rsidRDefault="00CE5CF5">
            <w:pPr>
              <w:shd w:val="clear" w:color="FFFFFF" w:fill="FFFFFF"/>
              <w:ind w:right="-993"/>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FFFFFF" w:fill="FFFFFF"/>
          </w:tcPr>
          <w:p w14:paraId="0765DE48" w14:textId="77777777" w:rsidR="00CE5CF5" w:rsidRDefault="007A78B0">
            <w:pPr>
              <w:shd w:val="clear" w:color="FFFFFF"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FFFFFF" w:fill="FFFFFF"/>
          </w:tcPr>
          <w:p w14:paraId="6A0D323E" w14:textId="77777777" w:rsidR="00CE5CF5" w:rsidRDefault="00CE5CF5">
            <w:pPr>
              <w:shd w:val="clear" w:color="FFFFFF" w:fill="FFFFFF"/>
              <w:ind w:right="-993"/>
              <w:jc w:val="center"/>
              <w:rPr>
                <w:rFonts w:ascii="Verdana" w:hAnsi="Verdana" w:cs="Arial"/>
                <w:b/>
                <w:color w:val="002060"/>
                <w:sz w:val="20"/>
                <w:lang w:val="en-GB"/>
              </w:rPr>
            </w:pPr>
          </w:p>
        </w:tc>
      </w:tr>
      <w:tr w:rsidR="00CE5CF5" w14:paraId="62B6899A"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1066E609" w14:textId="77777777" w:rsidR="00CE5CF5" w:rsidRDefault="007A78B0">
            <w:pPr>
              <w:shd w:val="clear" w:color="FFFFFF" w:fill="FFFFFF"/>
              <w:spacing w:after="0"/>
              <w:ind w:right="-993"/>
              <w:jc w:val="left"/>
              <w:rPr>
                <w:rFonts w:ascii="Verdana" w:hAnsi="Verdana" w:cs="Arial"/>
                <w:sz w:val="20"/>
                <w:lang w:val="en-GB"/>
              </w:rPr>
            </w:pPr>
            <w:r>
              <w:rPr>
                <w:rFonts w:ascii="Verdana" w:hAnsi="Verdana" w:cs="Arial"/>
                <w:sz w:val="20"/>
                <w:lang w:val="en-GB"/>
              </w:rPr>
              <w:t>Erasmus code</w:t>
            </w:r>
          </w:p>
          <w:p w14:paraId="5693B08C" w14:textId="77777777" w:rsidR="00CE5CF5" w:rsidRDefault="007A78B0">
            <w:pPr>
              <w:shd w:val="clear" w:color="FFFFFF" w:fill="FFFFFF"/>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7AE8DD6C" w14:textId="77777777" w:rsidR="00CE5CF5" w:rsidRDefault="00CE5CF5">
            <w:pPr>
              <w:shd w:val="clear" w:color="FFFFFF" w:fill="FFFFFF"/>
              <w:spacing w:after="0"/>
              <w:ind w:right="-993"/>
              <w:jc w:val="left"/>
              <w:rPr>
                <w:rFonts w:ascii="Verdana" w:hAnsi="Verdana" w:cs="Arial"/>
                <w:sz w:val="20"/>
                <w:lang w:val="en-GB"/>
              </w:rPr>
            </w:pPr>
          </w:p>
        </w:tc>
        <w:tc>
          <w:tcPr>
            <w:tcW w:w="2270" w:type="dxa"/>
            <w:tcBorders>
              <w:top w:val="single" w:sz="6" w:space="0" w:color="000000"/>
              <w:left w:val="single" w:sz="6" w:space="0" w:color="000000"/>
              <w:bottom w:val="single" w:sz="6" w:space="0" w:color="000000"/>
              <w:right w:val="single" w:sz="6" w:space="0" w:color="000000"/>
            </w:tcBorders>
            <w:shd w:val="clear" w:color="FFFFFF" w:fill="FFFFFF"/>
          </w:tcPr>
          <w:p w14:paraId="52836E05" w14:textId="77777777" w:rsidR="00CE5CF5" w:rsidRDefault="00CE5CF5">
            <w:pPr>
              <w:shd w:val="clear" w:color="FFFFFF" w:fill="FFFFFF"/>
              <w:ind w:right="-993"/>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FFFFFF" w:fill="FFFFFF"/>
          </w:tcPr>
          <w:p w14:paraId="1720A457" w14:textId="77777777" w:rsidR="00CE5CF5" w:rsidRDefault="00CE5CF5">
            <w:pPr>
              <w:shd w:val="clear" w:color="FFFFFF"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FFFFFF" w:fill="FFFFFF"/>
          </w:tcPr>
          <w:p w14:paraId="5A4D4E02" w14:textId="77777777" w:rsidR="00CE5CF5" w:rsidRDefault="00CE5CF5">
            <w:pPr>
              <w:shd w:val="clear" w:color="FFFFFF" w:fill="FFFFFF"/>
              <w:ind w:right="-993"/>
              <w:jc w:val="center"/>
              <w:rPr>
                <w:rFonts w:ascii="Verdana" w:hAnsi="Verdana" w:cs="Arial"/>
                <w:b/>
                <w:color w:val="002060"/>
                <w:sz w:val="20"/>
                <w:lang w:val="en-GB"/>
              </w:rPr>
            </w:pPr>
          </w:p>
        </w:tc>
      </w:tr>
      <w:tr w:rsidR="00CE5CF5" w14:paraId="74D73CF6"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0FC9C1D9" w14:textId="77777777" w:rsidR="00CE5CF5" w:rsidRDefault="007A78B0">
            <w:pPr>
              <w:shd w:val="clear" w:color="FFFFFF" w:fill="FFFFFF"/>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FFFFFF" w:fill="FFFFFF"/>
          </w:tcPr>
          <w:p w14:paraId="4A1E60B2" w14:textId="77777777" w:rsidR="00CE5CF5" w:rsidRDefault="00CE5CF5">
            <w:pPr>
              <w:shd w:val="clear" w:color="FFFFFF" w:fill="FFFFFF"/>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FFFFFF" w:fill="FFFFFF"/>
          </w:tcPr>
          <w:p w14:paraId="0A7075B8" w14:textId="77777777" w:rsidR="00CE5CF5" w:rsidRDefault="007A78B0">
            <w:pPr>
              <w:shd w:val="clear" w:color="FFFFFF"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1760BA49" w14:textId="77777777" w:rsidR="00CE5CF5" w:rsidRDefault="00CE5CF5">
            <w:pPr>
              <w:shd w:val="clear" w:color="FFFFFF" w:fill="FFFFFF"/>
              <w:ind w:right="-993"/>
              <w:jc w:val="center"/>
              <w:rPr>
                <w:rFonts w:ascii="Verdana" w:hAnsi="Verdana" w:cs="Arial"/>
                <w:b/>
                <w:sz w:val="20"/>
                <w:lang w:val="en-GB"/>
              </w:rPr>
            </w:pPr>
          </w:p>
        </w:tc>
      </w:tr>
      <w:tr w:rsidR="00CE5CF5" w14:paraId="592CBBC0" w14:textId="77777777">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004A9D49" w14:textId="77777777" w:rsidR="00CE5CF5" w:rsidRDefault="007A78B0">
            <w:pPr>
              <w:shd w:val="clear" w:color="FFFFFF"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FFFFFF" w:fill="FFFFFF"/>
          </w:tcPr>
          <w:p w14:paraId="4980ACFF" w14:textId="77777777" w:rsidR="00CE5CF5" w:rsidRDefault="00CE5CF5">
            <w:pPr>
              <w:shd w:val="clear" w:color="FFFFFF" w:fill="FFFFFF"/>
              <w:spacing w:after="120"/>
              <w:ind w:right="-993"/>
              <w:jc w:val="left"/>
              <w:rPr>
                <w:rFonts w:ascii="Verdana" w:hAnsi="Verdana" w:cs="Arial"/>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FFFFFF" w:fill="FFFFFF"/>
          </w:tcPr>
          <w:p w14:paraId="6879844F" w14:textId="77777777" w:rsidR="00CE5CF5" w:rsidRDefault="007A78B0">
            <w:pPr>
              <w:shd w:val="clear" w:color="FFFFFF" w:fill="FFFFFF"/>
              <w:spacing w:after="120"/>
              <w:ind w:right="-993"/>
              <w:jc w:val="left"/>
              <w:rPr>
                <w:rFonts w:ascii="Verdana" w:hAnsi="Verdana" w:cs="Arial"/>
                <w:b/>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18D5B27A" w14:textId="77777777" w:rsidR="00CE5CF5" w:rsidRDefault="00CE5CF5">
            <w:pPr>
              <w:shd w:val="clear" w:color="FFFFFF" w:fill="FFFFFF"/>
              <w:spacing w:after="120"/>
              <w:ind w:right="-993"/>
              <w:jc w:val="left"/>
              <w:rPr>
                <w:rFonts w:ascii="Verdana" w:hAnsi="Verdana" w:cs="Arial"/>
                <w:b/>
                <w:color w:val="002060"/>
                <w:sz w:val="20"/>
                <w:lang w:val="fr-BE"/>
              </w:rPr>
            </w:pPr>
          </w:p>
        </w:tc>
      </w:tr>
    </w:tbl>
    <w:p w14:paraId="242B8EE4" w14:textId="77777777" w:rsidR="00CE5CF5" w:rsidRDefault="00CE5CF5">
      <w:pPr>
        <w:pStyle w:val="berschrift4"/>
        <w:keepNext w:val="0"/>
        <w:numPr>
          <w:ilvl w:val="0"/>
          <w:numId w:val="0"/>
        </w:numPr>
        <w:jc w:val="left"/>
        <w:rPr>
          <w:rFonts w:ascii="Verdana" w:hAnsi="Verdana" w:cs="Arial"/>
          <w:sz w:val="20"/>
          <w:lang w:val="fr-BE"/>
        </w:rPr>
      </w:pPr>
    </w:p>
    <w:p w14:paraId="36158803" w14:textId="77777777" w:rsidR="00CE5CF5" w:rsidRDefault="007A78B0">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w:t>
      </w:r>
      <w:r>
        <w:rPr>
          <w:rFonts w:ascii="Verdana" w:hAnsi="Verdana" w:cs="Arial"/>
          <w:sz w:val="20"/>
          <w:lang w:val="en-GB"/>
        </w:rPr>
        <w:t>guidelines, please look at the end notes on page 3.</w:t>
      </w:r>
      <w:r>
        <w:br w:type="page"/>
      </w:r>
    </w:p>
    <w:p w14:paraId="730FA3FE" w14:textId="77777777" w:rsidR="00CE5CF5" w:rsidRDefault="007A78B0">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3A133D5C" w14:textId="77777777" w:rsidR="00CE5CF5" w:rsidRDefault="00CE5CF5">
      <w:pPr>
        <w:spacing w:after="120"/>
        <w:ind w:right="-992"/>
        <w:jc w:val="left"/>
        <w:rPr>
          <w:rFonts w:ascii="Verdana" w:hAnsi="Verdana" w:cs="Calibri"/>
          <w:b/>
          <w:color w:val="002060"/>
          <w:sz w:val="20"/>
          <w:lang w:val="en-GB"/>
        </w:rPr>
      </w:pPr>
    </w:p>
    <w:p w14:paraId="0F25D674" w14:textId="77777777" w:rsidR="00CE5CF5" w:rsidRDefault="007A78B0">
      <w:pPr>
        <w:pStyle w:val="berschrift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39A0E66D" w14:textId="77777777" w:rsidR="00CE5CF5" w:rsidRDefault="007A78B0">
      <w:pPr>
        <w:pStyle w:val="Kommentartext"/>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7"/>
      </w:r>
      <w:r>
        <w:rPr>
          <w:rFonts w:ascii="Verdana" w:hAnsi="Verdana" w:cs="Calibri"/>
          <w:lang w:val="en-GB"/>
        </w:rPr>
        <w:t>: ………………….</w:t>
      </w:r>
    </w:p>
    <w:p w14:paraId="6CB4A59B" w14:textId="77777777" w:rsidR="00CE5CF5" w:rsidRDefault="007A78B0">
      <w:pPr>
        <w:pStyle w:val="Kommentartext"/>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883790774"/>
          <w14:checkbox>
            <w14:checked w14:val="1"/>
            <w14:checkedState w14:val="2612" w14:font="MS Gothic"/>
            <w14:uncheckedState w14:val="2610" w14:font="MS Gothic"/>
          </w14:checkbox>
        </w:sdtPr>
        <w:sdtEnd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id w:val="-1684047304"/>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477266616"/>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976883603"/>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p>
    <w:p w14:paraId="69422C7C" w14:textId="77777777" w:rsidR="00CE5CF5" w:rsidRDefault="007A78B0">
      <w:pPr>
        <w:pStyle w:val="Kommentartext"/>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14:paraId="2AB17095" w14:textId="77777777" w:rsidR="00CE5CF5" w:rsidRDefault="007A78B0">
      <w:pPr>
        <w:pStyle w:val="Kommentartext"/>
        <w:tabs>
          <w:tab w:val="left" w:pos="2552"/>
          <w:tab w:val="left" w:pos="3686"/>
          <w:tab w:val="left" w:pos="5954"/>
        </w:tabs>
        <w:rPr>
          <w:rFonts w:ascii="Verdana" w:hAnsi="Verdana" w:cs="Calibri"/>
          <w:lang w:val="en-GB"/>
        </w:rPr>
      </w:pPr>
      <w:r>
        <w:rPr>
          <w:rFonts w:ascii="Verdana" w:hAnsi="Verdana" w:cs="Calibri"/>
          <w:lang w:val="en-GB"/>
        </w:rPr>
        <w:t xml:space="preserve">Number of </w:t>
      </w:r>
      <w:r>
        <w:rPr>
          <w:rFonts w:ascii="Verdana" w:hAnsi="Verdana" w:cs="Calibri"/>
          <w:lang w:val="en-GB"/>
        </w:rPr>
        <w:t>teaching hours: …………………</w:t>
      </w:r>
    </w:p>
    <w:p w14:paraId="7438CE4E" w14:textId="77777777" w:rsidR="00CE5CF5" w:rsidRDefault="007A78B0">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ook w:val="04A0" w:firstRow="1" w:lastRow="0" w:firstColumn="1" w:lastColumn="0" w:noHBand="0" w:noVBand="1"/>
      </w:tblPr>
      <w:tblGrid>
        <w:gridCol w:w="8763"/>
      </w:tblGrid>
      <w:tr w:rsidR="00CE5CF5" w14:paraId="6406E3EF"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424F7FCB" w14:textId="77777777" w:rsidR="00CE5CF5" w:rsidRDefault="007A78B0">
            <w:pPr>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7EE67984" w14:textId="77777777" w:rsidR="00CE5CF5" w:rsidRDefault="00CE5CF5">
            <w:pPr>
              <w:spacing w:after="120"/>
              <w:ind w:left="-6" w:firstLine="6"/>
              <w:rPr>
                <w:rFonts w:ascii="Verdana" w:hAnsi="Verdana" w:cs="Calibri"/>
                <w:b/>
                <w:sz w:val="20"/>
                <w:lang w:val="en-GB"/>
              </w:rPr>
            </w:pPr>
          </w:p>
          <w:p w14:paraId="6AD0B6EF" w14:textId="77777777" w:rsidR="00CE5CF5" w:rsidRDefault="00CE5CF5">
            <w:pPr>
              <w:spacing w:after="120"/>
              <w:rPr>
                <w:rFonts w:ascii="Verdana" w:hAnsi="Verdana" w:cs="Calibri"/>
                <w:sz w:val="20"/>
                <w:lang w:val="en-GB"/>
              </w:rPr>
            </w:pPr>
          </w:p>
        </w:tc>
      </w:tr>
    </w:tbl>
    <w:p w14:paraId="7763446D" w14:textId="77777777" w:rsidR="00CE5CF5" w:rsidRDefault="00CE5CF5">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CE5CF5" w14:paraId="780B6840"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36450C6C" w14:textId="77777777" w:rsidR="00CE5CF5" w:rsidRDefault="007A78B0">
            <w:pPr>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11FA6AC5" w14:textId="77777777" w:rsidR="00CE5CF5" w:rsidRDefault="00CE5CF5">
            <w:pPr>
              <w:spacing w:after="120"/>
              <w:rPr>
                <w:rFonts w:ascii="Verdana" w:hAnsi="Verdana" w:cs="Calibri"/>
                <w:sz w:val="20"/>
                <w:lang w:val="en-GB"/>
              </w:rPr>
            </w:pPr>
          </w:p>
          <w:p w14:paraId="4EDED1BF" w14:textId="77777777" w:rsidR="00CE5CF5" w:rsidRDefault="00CE5CF5">
            <w:pPr>
              <w:spacing w:after="120"/>
              <w:rPr>
                <w:rFonts w:ascii="Verdana" w:hAnsi="Verdana" w:cs="Calibri"/>
                <w:sz w:val="20"/>
                <w:lang w:val="en-GB"/>
              </w:rPr>
            </w:pPr>
          </w:p>
          <w:p w14:paraId="55215F7B" w14:textId="77777777" w:rsidR="00CE5CF5" w:rsidRDefault="00CE5CF5">
            <w:pPr>
              <w:spacing w:after="120"/>
              <w:rPr>
                <w:rFonts w:ascii="Verdana" w:hAnsi="Verdana" w:cs="Calibri"/>
                <w:sz w:val="20"/>
                <w:lang w:val="en-GB"/>
              </w:rPr>
            </w:pPr>
          </w:p>
          <w:p w14:paraId="7C58DC61" w14:textId="77777777" w:rsidR="00CE5CF5" w:rsidRDefault="00CE5CF5">
            <w:pPr>
              <w:spacing w:after="120"/>
              <w:ind w:left="-6" w:firstLine="6"/>
              <w:rPr>
                <w:rFonts w:ascii="Verdana" w:hAnsi="Verdana" w:cs="Calibri"/>
                <w:sz w:val="20"/>
                <w:lang w:val="en-GB"/>
              </w:rPr>
            </w:pPr>
          </w:p>
        </w:tc>
      </w:tr>
    </w:tbl>
    <w:p w14:paraId="68AB588F" w14:textId="77777777" w:rsidR="00CE5CF5" w:rsidRDefault="00CE5CF5">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CE5CF5" w14:paraId="21E6694D"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107142CA" w14:textId="77777777" w:rsidR="00CE5CF5" w:rsidRDefault="007A78B0">
            <w:pPr>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14:paraId="641BF4E1" w14:textId="77777777" w:rsidR="00CE5CF5" w:rsidRDefault="00CE5CF5">
            <w:pPr>
              <w:spacing w:after="120"/>
              <w:ind w:left="-6" w:firstLine="6"/>
              <w:rPr>
                <w:rFonts w:ascii="Verdana" w:hAnsi="Verdana" w:cs="Calibri"/>
                <w:b/>
                <w:sz w:val="20"/>
                <w:lang w:val="en-GB"/>
              </w:rPr>
            </w:pPr>
          </w:p>
          <w:p w14:paraId="1F8E501B" w14:textId="77777777" w:rsidR="00CE5CF5" w:rsidRDefault="00CE5CF5">
            <w:pPr>
              <w:spacing w:after="120"/>
              <w:ind w:left="-6" w:firstLine="6"/>
              <w:rPr>
                <w:rFonts w:ascii="Verdana" w:hAnsi="Verdana" w:cs="Calibri"/>
                <w:b/>
                <w:sz w:val="20"/>
                <w:lang w:val="en-GB"/>
              </w:rPr>
            </w:pPr>
          </w:p>
          <w:p w14:paraId="31A3D2A8" w14:textId="77777777" w:rsidR="00CE5CF5" w:rsidRDefault="00CE5CF5">
            <w:pPr>
              <w:spacing w:after="120"/>
              <w:ind w:left="-6" w:firstLine="6"/>
              <w:rPr>
                <w:rFonts w:ascii="Verdana" w:hAnsi="Verdana" w:cs="Calibri"/>
                <w:b/>
                <w:sz w:val="20"/>
                <w:lang w:val="en-GB"/>
              </w:rPr>
            </w:pPr>
          </w:p>
          <w:p w14:paraId="74D54F5E" w14:textId="77777777" w:rsidR="00CE5CF5" w:rsidRDefault="00CE5CF5">
            <w:pPr>
              <w:spacing w:after="120"/>
              <w:ind w:left="-6" w:firstLine="6"/>
              <w:rPr>
                <w:rFonts w:ascii="Verdana" w:hAnsi="Verdana" w:cs="Calibri"/>
                <w:b/>
                <w:sz w:val="20"/>
                <w:lang w:val="en-GB"/>
              </w:rPr>
            </w:pPr>
          </w:p>
          <w:p w14:paraId="3652CF45" w14:textId="77777777" w:rsidR="00CE5CF5" w:rsidRDefault="00CE5CF5">
            <w:pPr>
              <w:spacing w:after="120"/>
              <w:rPr>
                <w:rFonts w:ascii="Verdana" w:hAnsi="Verdana" w:cs="Calibri"/>
                <w:sz w:val="20"/>
                <w:lang w:val="en-GB"/>
              </w:rPr>
            </w:pPr>
          </w:p>
        </w:tc>
      </w:tr>
    </w:tbl>
    <w:p w14:paraId="1F6283A5" w14:textId="77777777" w:rsidR="00CE5CF5" w:rsidRDefault="00CE5CF5">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CE5CF5" w14:paraId="731399E6"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21610E29" w14:textId="77777777" w:rsidR="00CE5CF5" w:rsidRDefault="007A78B0">
            <w:pPr>
              <w:spacing w:after="120"/>
              <w:ind w:left="-6" w:firstLine="6"/>
              <w:rPr>
                <w:rFonts w:ascii="Verdana" w:hAnsi="Verdana" w:cs="Calibri"/>
                <w:b/>
                <w:sz w:val="20"/>
                <w:lang w:val="en-GB"/>
              </w:rPr>
            </w:pPr>
            <w:r>
              <w:rPr>
                <w:rFonts w:ascii="Verdana" w:hAnsi="Verdana" w:cs="Calibri"/>
                <w:b/>
                <w:sz w:val="20"/>
                <w:lang w:val="en-GB"/>
              </w:rPr>
              <w:t>Expected outcomes and impac</w:t>
            </w:r>
            <w:r>
              <w:rPr>
                <w:rFonts w:ascii="Verdana" w:hAnsi="Verdana" w:cs="Calibri"/>
                <w:b/>
                <w:sz w:val="20"/>
                <w:lang w:val="en-GB"/>
              </w:rPr>
              <w:t>t (</w:t>
            </w:r>
            <w:proofErr w:type="gramStart"/>
            <w:r>
              <w:rPr>
                <w:rFonts w:ascii="Verdana" w:hAnsi="Verdana" w:cs="Calibri"/>
                <w:b/>
                <w:sz w:val="20"/>
                <w:lang w:val="en-GB"/>
              </w:rPr>
              <w:t>e.g.</w:t>
            </w:r>
            <w:proofErr w:type="gramEnd"/>
            <w:r>
              <w:rPr>
                <w:rFonts w:ascii="Verdana" w:hAnsi="Verdana" w:cs="Calibri"/>
                <w:b/>
                <w:sz w:val="20"/>
                <w:lang w:val="en-GB"/>
              </w:rPr>
              <w:t xml:space="preserve"> on the professional development of the teaching staff member and on the competences of students at both institutions):</w:t>
            </w:r>
          </w:p>
          <w:p w14:paraId="2368FDBC" w14:textId="77777777" w:rsidR="00CE5CF5" w:rsidRDefault="00CE5CF5">
            <w:pPr>
              <w:spacing w:after="120"/>
              <w:ind w:left="-6" w:firstLine="6"/>
              <w:rPr>
                <w:rFonts w:ascii="Verdana" w:hAnsi="Verdana" w:cs="Calibri"/>
                <w:b/>
                <w:sz w:val="20"/>
                <w:lang w:val="en-GB"/>
              </w:rPr>
            </w:pPr>
          </w:p>
          <w:p w14:paraId="0DDAC9AD" w14:textId="77777777" w:rsidR="00CE5CF5" w:rsidRDefault="00CE5CF5">
            <w:pPr>
              <w:spacing w:after="120"/>
              <w:ind w:left="-6" w:firstLine="6"/>
              <w:rPr>
                <w:rFonts w:ascii="Verdana" w:hAnsi="Verdana" w:cs="Calibri"/>
                <w:b/>
                <w:sz w:val="20"/>
                <w:lang w:val="en-GB"/>
              </w:rPr>
            </w:pPr>
          </w:p>
          <w:p w14:paraId="1D77A40D" w14:textId="77777777" w:rsidR="00CE5CF5" w:rsidRDefault="00CE5CF5">
            <w:pPr>
              <w:spacing w:after="120"/>
              <w:ind w:left="-6" w:firstLine="6"/>
              <w:rPr>
                <w:rFonts w:ascii="Verdana" w:hAnsi="Verdana" w:cs="Calibri"/>
                <w:b/>
                <w:sz w:val="20"/>
                <w:lang w:val="en-GB"/>
              </w:rPr>
            </w:pPr>
          </w:p>
          <w:p w14:paraId="11DD5507" w14:textId="77777777" w:rsidR="00CE5CF5" w:rsidRDefault="00CE5CF5">
            <w:pPr>
              <w:spacing w:after="120"/>
              <w:rPr>
                <w:rFonts w:ascii="Verdana" w:hAnsi="Verdana" w:cs="Calibri"/>
                <w:sz w:val="20"/>
                <w:lang w:val="en-GB"/>
              </w:rPr>
            </w:pPr>
          </w:p>
        </w:tc>
      </w:tr>
    </w:tbl>
    <w:p w14:paraId="5203FAC6" w14:textId="77777777" w:rsidR="00CE5CF5" w:rsidRDefault="007A78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14:paraId="7DB85F42" w14:textId="77777777" w:rsidR="00CE5CF5" w:rsidRDefault="007A78B0">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252B654F" w14:textId="77777777" w:rsidR="00CE5CF5" w:rsidRDefault="007A78B0">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w:t>
      </w:r>
      <w:r>
        <w:rPr>
          <w:rFonts w:ascii="Verdana" w:hAnsi="Verdana" w:cs="Calibri"/>
          <w:sz w:val="16"/>
          <w:szCs w:val="16"/>
          <w:lang w:val="is-IS"/>
        </w:rPr>
        <w:t>nisation and internationalisation strategy and will recognise it as a component in any evaluation or assessment of the teaching staff member.</w:t>
      </w:r>
    </w:p>
    <w:p w14:paraId="0CDA44C5" w14:textId="77777777" w:rsidR="00CE5CF5" w:rsidRDefault="007A78B0">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his/her professional development and on the sending higher education institution, as a source of inspiration to others.</w:t>
      </w:r>
      <w:r>
        <w:rPr>
          <w:rFonts w:ascii="Calibri" w:hAnsi="Calibri"/>
          <w:color w:val="0000FF"/>
          <w:sz w:val="16"/>
          <w:szCs w:val="16"/>
          <w:lang w:val="en-GB"/>
        </w:rPr>
        <w:t xml:space="preserve"> </w:t>
      </w:r>
    </w:p>
    <w:p w14:paraId="2C8CEE78" w14:textId="77777777" w:rsidR="00CE5CF5" w:rsidRDefault="007A78B0">
      <w:pPr>
        <w:spacing w:after="120"/>
        <w:rPr>
          <w:rFonts w:ascii="Verdana" w:hAnsi="Verdana" w:cs="Calibri"/>
          <w:color w:val="000000"/>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r>
        <w:rPr>
          <w:rFonts w:ascii="Verdana" w:hAnsi="Verdana"/>
          <w:color w:val="000000" w:themeColor="text1"/>
          <w:sz w:val="16"/>
          <w:szCs w:val="16"/>
          <w:lang w:val="en-GB"/>
        </w:rPr>
        <w:t>.</w:t>
      </w:r>
    </w:p>
    <w:p w14:paraId="35A52E36" w14:textId="77777777" w:rsidR="00CE5CF5" w:rsidRDefault="007A78B0">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CE5CF5" w14:paraId="61F8738F"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FFFFFF" w:fill="FFFFFF"/>
          </w:tcPr>
          <w:p w14:paraId="1CEAA570" w14:textId="77777777" w:rsidR="00CE5CF5" w:rsidRDefault="007A78B0">
            <w:pPr>
              <w:spacing w:before="120" w:after="120"/>
              <w:rPr>
                <w:rFonts w:ascii="Verdana" w:hAnsi="Verdana" w:cs="Calibri"/>
                <w:b/>
                <w:sz w:val="20"/>
                <w:lang w:val="en-GB"/>
              </w:rPr>
            </w:pPr>
            <w:r>
              <w:rPr>
                <w:rFonts w:ascii="Verdana" w:hAnsi="Verdana" w:cs="Calibri"/>
                <w:b/>
                <w:sz w:val="20"/>
                <w:lang w:val="en-GB"/>
              </w:rPr>
              <w:t>The teaching staff member</w:t>
            </w:r>
          </w:p>
          <w:p w14:paraId="70D968AA" w14:textId="77777777" w:rsidR="00CE5CF5" w:rsidRDefault="007A78B0">
            <w:pPr>
              <w:tabs>
                <w:tab w:val="left" w:pos="6165"/>
              </w:tabs>
              <w:spacing w:after="120"/>
              <w:rPr>
                <w:rFonts w:ascii="Verdana" w:hAnsi="Verdana" w:cs="Calibri"/>
                <w:sz w:val="20"/>
                <w:lang w:val="en-GB"/>
              </w:rPr>
            </w:pPr>
            <w:r>
              <w:rPr>
                <w:rFonts w:ascii="Verdana" w:hAnsi="Verdana" w:cs="Calibri"/>
                <w:sz w:val="20"/>
                <w:lang w:val="en-GB"/>
              </w:rPr>
              <w:t>Name:</w:t>
            </w:r>
          </w:p>
          <w:p w14:paraId="5F913DB0" w14:textId="77777777" w:rsidR="00CE5CF5" w:rsidRDefault="007A78B0">
            <w:pPr>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13762100" w14:textId="77777777" w:rsidR="00CE5CF5" w:rsidRDefault="00CE5CF5">
      <w:pPr>
        <w:spacing w:after="0"/>
        <w:rPr>
          <w:rFonts w:ascii="Verdana" w:hAnsi="Verdana" w:cs="Calibri"/>
          <w:sz w:val="20"/>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CE5CF5" w14:paraId="7C961659"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FFFFFF" w:fill="FFFFFF"/>
          </w:tcPr>
          <w:p w14:paraId="35DCADA1" w14:textId="77777777" w:rsidR="00CE5CF5" w:rsidRDefault="007A78B0">
            <w:pPr>
              <w:spacing w:before="120" w:after="120"/>
              <w:rPr>
                <w:rFonts w:ascii="Verdana" w:hAnsi="Verdana" w:cs="Calibri"/>
                <w:b/>
                <w:sz w:val="20"/>
                <w:lang w:val="en-GB"/>
              </w:rPr>
            </w:pPr>
            <w:r>
              <w:rPr>
                <w:rFonts w:ascii="Verdana" w:hAnsi="Verdana" w:cs="Calibri"/>
                <w:b/>
                <w:sz w:val="20"/>
                <w:lang w:val="en-GB"/>
              </w:rPr>
              <w:t>The sending institution/enterprise</w:t>
            </w:r>
          </w:p>
          <w:p w14:paraId="6DFDCEE7" w14:textId="77777777" w:rsidR="00CE5CF5" w:rsidRDefault="007A78B0">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Name of the responsible person: </w:t>
            </w:r>
            <w:proofErr w:type="spellStart"/>
            <w:r>
              <w:rPr>
                <w:rFonts w:ascii="Verdana" w:hAnsi="Verdana" w:cs="Calibri"/>
                <w:sz w:val="20"/>
                <w:lang w:val="en-GB"/>
              </w:rPr>
              <w:t>Dr.</w:t>
            </w:r>
            <w:proofErr w:type="spellEnd"/>
            <w:r>
              <w:rPr>
                <w:rFonts w:ascii="Verdana" w:hAnsi="Verdana" w:cs="Calibri"/>
                <w:sz w:val="20"/>
                <w:lang w:val="en-GB"/>
              </w:rPr>
              <w:t xml:space="preserve"> Felicitas </w:t>
            </w:r>
            <w:proofErr w:type="spellStart"/>
            <w:r>
              <w:rPr>
                <w:rFonts w:ascii="Verdana" w:hAnsi="Verdana" w:cs="Calibri"/>
                <w:sz w:val="20"/>
                <w:lang w:val="en-GB"/>
              </w:rPr>
              <w:t>Kexel</w:t>
            </w:r>
            <w:proofErr w:type="spellEnd"/>
            <w:r>
              <w:rPr>
                <w:rFonts w:ascii="Verdana" w:hAnsi="Verdana" w:cs="Calibri"/>
                <w:sz w:val="20"/>
                <w:lang w:val="en-GB"/>
              </w:rPr>
              <w:t xml:space="preserve"> </w:t>
            </w:r>
          </w:p>
          <w:p w14:paraId="3CF776D1" w14:textId="77777777" w:rsidR="00CE5CF5" w:rsidRDefault="007A78B0">
            <w:pPr>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24E46026" w14:textId="77777777" w:rsidR="00CE5CF5" w:rsidRDefault="00CE5CF5">
      <w:pPr>
        <w:spacing w:after="0"/>
        <w:rPr>
          <w:rFonts w:ascii="Verdana" w:hAnsi="Verdana" w:cs="Calibri"/>
          <w:sz w:val="20"/>
          <w:lang w:val="en-GB"/>
        </w:rPr>
      </w:pPr>
    </w:p>
    <w:tbl>
      <w:tblPr>
        <w:tblW w:w="8823" w:type="dxa"/>
        <w:jc w:val="center"/>
        <w:tblLook w:val="0000" w:firstRow="0" w:lastRow="0" w:firstColumn="0" w:lastColumn="0" w:noHBand="0" w:noVBand="0"/>
      </w:tblPr>
      <w:tblGrid>
        <w:gridCol w:w="8823"/>
      </w:tblGrid>
      <w:tr w:rsidR="00CE5CF5" w14:paraId="545B7825"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FFFFFF" w:fill="FFFFFF"/>
          </w:tcPr>
          <w:p w14:paraId="6849698B" w14:textId="77777777" w:rsidR="00CE5CF5" w:rsidRDefault="007A78B0">
            <w:pPr>
              <w:spacing w:before="120" w:after="120"/>
              <w:rPr>
                <w:rFonts w:ascii="Verdana" w:hAnsi="Verdana" w:cs="Calibri"/>
                <w:b/>
                <w:sz w:val="20"/>
                <w:lang w:val="en-GB"/>
              </w:rPr>
            </w:pPr>
            <w:r>
              <w:rPr>
                <w:rFonts w:ascii="Verdana" w:hAnsi="Verdana" w:cs="Calibri"/>
                <w:b/>
                <w:sz w:val="20"/>
                <w:lang w:val="en-GB"/>
              </w:rPr>
              <w:t>The receiving institution</w:t>
            </w:r>
          </w:p>
          <w:p w14:paraId="6362EE3C" w14:textId="77777777" w:rsidR="00CE5CF5" w:rsidRDefault="007A78B0">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655A4D7C" w14:textId="77777777" w:rsidR="00CE5CF5" w:rsidRDefault="007A78B0">
            <w:pPr>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541D0512" w14:textId="77777777" w:rsidR="00CE5CF5" w:rsidRDefault="00CE5CF5">
      <w:pPr>
        <w:spacing w:after="120"/>
        <w:rPr>
          <w:rFonts w:ascii="Verdana" w:hAnsi="Verdana" w:cs="Calibri"/>
          <w:b/>
          <w:color w:val="002060"/>
          <w:sz w:val="28"/>
          <w:lang w:val="en-GB"/>
        </w:rPr>
      </w:pPr>
    </w:p>
    <w:sectPr w:rsidR="00CE5CF5">
      <w:headerReference w:type="default" r:id="rId8"/>
      <w:footerReference w:type="default" r:id="rId9"/>
      <w:endnotePr>
        <w:numFmt w:val="decimal"/>
      </w:endnotePr>
      <w:pgSz w:w="11906" w:h="16838"/>
      <w:pgMar w:top="1559" w:right="1418" w:bottom="1134" w:left="1701" w:header="709"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961C" w14:textId="77777777" w:rsidR="007A78B0" w:rsidRDefault="007A78B0">
      <w:r>
        <w:separator/>
      </w:r>
    </w:p>
  </w:endnote>
  <w:endnote w:type="continuationSeparator" w:id="0">
    <w:p w14:paraId="324418FF" w14:textId="77777777" w:rsidR="007A78B0" w:rsidRDefault="007A78B0">
      <w:r>
        <w:continuationSeparator/>
      </w:r>
    </w:p>
  </w:endnote>
  <w:endnote w:id="1">
    <w:p w14:paraId="39D753AC" w14:textId="77777777" w:rsidR="00CE5CF5" w:rsidRDefault="007A78B0">
      <w:pPr>
        <w:pStyle w:val="Endnotentext"/>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14:paraId="14B1B98A" w14:textId="77777777" w:rsidR="00CE5CF5" w:rsidRDefault="007A78B0">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0127A4A0" w14:textId="77777777" w:rsidR="00CE5CF5" w:rsidRDefault="007A78B0">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w:t>
      </w:r>
      <w:r>
        <w:rPr>
          <w:rFonts w:ascii="Verdana" w:hAnsi="Verdana"/>
          <w:sz w:val="16"/>
          <w:szCs w:val="16"/>
          <w:lang w:val="en-GB"/>
        </w:rPr>
        <w:t>rt.</w:t>
      </w:r>
    </w:p>
  </w:endnote>
  <w:endnote w:id="4">
    <w:p w14:paraId="68E33828" w14:textId="77777777" w:rsidR="00CE5CF5" w:rsidRDefault="007A78B0">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14:paraId="6FEE52E9" w14:textId="77777777" w:rsidR="00CE5CF5" w:rsidRDefault="007A78B0">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 xml:space="preserve">A unique identifier that every higher education </w:t>
      </w:r>
      <w:r>
        <w:rPr>
          <w:rFonts w:ascii="Verdana" w:hAnsi="Verdana"/>
          <w:sz w:val="16"/>
          <w:szCs w:val="16"/>
          <w:lang w:val="en-GB"/>
        </w:rPr>
        <w:t>institution that has been awarded with the Erasmus Charter for Higher Education receives. It is only applicable to higher education institutions located in EU Member States and third countries associated to the programme.</w:t>
      </w:r>
    </w:p>
  </w:endnote>
  <w:endnote w:id="6">
    <w:p w14:paraId="24EFAE08" w14:textId="77777777" w:rsidR="00CE5CF5" w:rsidRDefault="007A78B0">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ISO 3166-2 country</w:t>
      </w:r>
      <w:r>
        <w:rPr>
          <w:rFonts w:ascii="Verdana" w:hAnsi="Verdana"/>
          <w:sz w:val="16"/>
          <w:szCs w:val="16"/>
          <w:lang w:val="en-GB"/>
        </w:rPr>
        <w:t xml:space="preserve"> codes available at: </w:t>
      </w:r>
      <w:hyperlink r:id="rId1" w:anchor="search" w:tooltip="https://www.iso.org/obp/ui/#search" w:history="1">
        <w:r>
          <w:rPr>
            <w:rStyle w:val="Hyperlink"/>
            <w:rFonts w:ascii="Verdana" w:hAnsi="Verdana"/>
            <w:sz w:val="16"/>
            <w:szCs w:val="16"/>
            <w:lang w:val="en-GB"/>
          </w:rPr>
          <w:t>https://www.iso.org/obp/ui/#search</w:t>
        </w:r>
      </w:hyperlink>
      <w:r>
        <w:rPr>
          <w:rFonts w:ascii="Verdana" w:hAnsi="Verdana"/>
          <w:sz w:val="16"/>
          <w:szCs w:val="16"/>
          <w:lang w:val="en-GB"/>
        </w:rPr>
        <w:t>.</w:t>
      </w:r>
    </w:p>
  </w:endnote>
  <w:endnote w:id="7">
    <w:p w14:paraId="19F42646" w14:textId="77777777" w:rsidR="00CE5CF5" w:rsidRDefault="007A78B0">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tooltip="http://ec.europa.eu/education/tools/isced-f_en.htm" w:history="1">
        <w:r>
          <w:rPr>
            <w:rStyle w:val="Hyperlink"/>
            <w:rFonts w:ascii="Verdana" w:hAnsi="Verdana"/>
            <w:sz w:val="16"/>
            <w:szCs w:val="16"/>
            <w:lang w:val="en-GB"/>
          </w:rPr>
          <w:t>ISCED-F 2013 search tool</w:t>
        </w:r>
      </w:hyperlink>
      <w:r>
        <w:rPr>
          <w:rFonts w:ascii="Verdana" w:hAnsi="Verdana"/>
          <w:sz w:val="16"/>
          <w:szCs w:val="16"/>
          <w:lang w:val="en-GB"/>
        </w:rPr>
        <w:t xml:space="preserve"> (available at </w:t>
      </w:r>
      <w:hyperlink r:id="rId3" w:tooltip="http://ec.europa.eu/education/tools/isced-f_en.htm" w:history="1">
        <w:r>
          <w:rPr>
            <w:rStyle w:val="Hyperlink"/>
            <w:rFonts w:ascii="Verdana" w:hAnsi="Verdana"/>
            <w:sz w:val="16"/>
            <w:szCs w:val="16"/>
            <w:lang w:val="en-GB"/>
          </w:rPr>
          <w:t>http://ec.europa.eu/education/tools/isced-f_en.htm</w:t>
        </w:r>
      </w:hyperlink>
      <w:r>
        <w:rPr>
          <w:rStyle w:val="Hyperlink"/>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466D1C34" w14:textId="77777777" w:rsidR="00CE5CF5" w:rsidRDefault="007A78B0">
      <w:pPr>
        <w:pStyle w:val="Endnotentext"/>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w:t>
      </w:r>
      <w:r>
        <w:rPr>
          <w:rFonts w:ascii="Verdana" w:hAnsi="Verdana"/>
          <w:sz w:val="16"/>
          <w:szCs w:val="16"/>
          <w:lang w:val="en-GB"/>
        </w:rPr>
        <w:t xml:space="preserve">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w:t>
      </w:r>
      <w:r>
        <w:rPr>
          <w:rFonts w:ascii="Verdana" w:hAnsi="Verdana" w:cs="Calibri"/>
          <w:sz w:val="16"/>
          <w:szCs w:val="16"/>
          <w:lang w:val="en-GB"/>
        </w:rPr>
        <w:t>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auto"/>
    <w:pitch w:val="default"/>
  </w:font>
  <w:font w:name="OpenSymbol">
    <w:panose1 w:val="05010000000000000000"/>
    <w:charset w:val="00"/>
    <w:family w:val="auto"/>
    <w:pitch w:val="default"/>
  </w:font>
  <w:font w:name="Lohit Devanagari">
    <w:charset w:val="00"/>
    <w:family w:val="auto"/>
    <w:pitch w:val="default"/>
  </w:font>
  <w:font w:name="Arial Unicode MS">
    <w:panose1 w:val="020B0604020202020204"/>
    <w:charset w:val="00"/>
    <w:family w:val="auto"/>
    <w:pitch w:val="default"/>
  </w:font>
  <w:font w:name="Microsoft YaHei">
    <w:panose1 w:val="020B0503020204020204"/>
    <w:charset w:val="00"/>
    <w:family w:val="auto"/>
    <w:pitch w:val="default"/>
  </w:font>
  <w:font w:name="Mangal">
    <w:panose1 w:val="00000400000000000000"/>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96895"/>
      <w:docPartObj>
        <w:docPartGallery w:val="Page Numbers (Bottom of Page)"/>
        <w:docPartUnique/>
      </w:docPartObj>
    </w:sdtPr>
    <w:sdtEndPr/>
    <w:sdtContent>
      <w:p w14:paraId="1D5720E3" w14:textId="77777777" w:rsidR="00CE5CF5" w:rsidRDefault="007A78B0">
        <w:pPr>
          <w:pStyle w:val="Fuzeile"/>
          <w:jc w:val="center"/>
        </w:pPr>
        <w:r>
          <w:fldChar w:fldCharType="begin"/>
        </w:r>
        <w:r>
          <w:instrText>PAGE</w:instrText>
        </w:r>
        <w:r>
          <w:fldChar w:fldCharType="separate"/>
        </w:r>
        <w:r>
          <w:t>3</w:t>
        </w:r>
        <w:r>
          <w:fldChar w:fldCharType="end"/>
        </w:r>
      </w:p>
    </w:sdtContent>
  </w:sdt>
  <w:p w14:paraId="329571A4" w14:textId="77777777" w:rsidR="00CE5CF5" w:rsidRDefault="00CE5CF5">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4F144" w14:textId="77777777" w:rsidR="007A78B0" w:rsidRDefault="007A78B0">
      <w:pPr>
        <w:spacing w:after="0"/>
      </w:pPr>
      <w:r>
        <w:separator/>
      </w:r>
    </w:p>
  </w:footnote>
  <w:footnote w:type="continuationSeparator" w:id="0">
    <w:p w14:paraId="7D2278E3" w14:textId="77777777" w:rsidR="007A78B0" w:rsidRDefault="007A78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D556" w14:textId="77777777" w:rsidR="00CE5CF5" w:rsidRDefault="007A78B0">
    <w:pPr>
      <w:pStyle w:val="Kopfzeile"/>
      <w:tabs>
        <w:tab w:val="clear" w:pos="8306"/>
      </w:tabs>
      <w:spacing w:after="0"/>
      <w:ind w:right="-743"/>
      <w:rPr>
        <w:sz w:val="16"/>
        <w:szCs w:val="16"/>
        <w:lang w:val="en-GB"/>
      </w:rPr>
    </w:pPr>
    <w:r>
      <w:rPr>
        <w:noProof/>
      </w:rPr>
      <mc:AlternateContent>
        <mc:Choice Requires="wps">
          <w:drawing>
            <wp:anchor distT="0" distB="0" distL="0" distR="0" simplePos="0" relativeHeight="251658752" behindDoc="1" locked="0" layoutInCell="1" allowOverlap="1" wp14:anchorId="32AEB0DB" wp14:editId="72C3A104">
              <wp:simplePos x="0" y="0"/>
              <wp:positionH relativeFrom="column">
                <wp:posOffset>4377690</wp:posOffset>
              </wp:positionH>
              <wp:positionV relativeFrom="paragraph">
                <wp:posOffset>10074</wp:posOffset>
              </wp:positionV>
              <wp:extent cx="1728470" cy="570865"/>
              <wp:effectExtent l="0" t="0" r="0" b="0"/>
              <wp:wrapNone/>
              <wp:docPr id="1" name="Text Box 7"/>
              <wp:cNvGraphicFramePr/>
              <a:graphic xmlns:a="http://schemas.openxmlformats.org/drawingml/2006/main">
                <a:graphicData uri="http://schemas.microsoft.com/office/word/2010/wordprocessingShape">
                  <wps:wsp>
                    <wps:cNvSpPr/>
                    <wps:spPr bwMode="auto">
                      <a:xfrm>
                        <a:off x="0" y="0"/>
                        <a:ext cx="1728469" cy="570864"/>
                      </a:xfrm>
                      <a:prstGeom prst="rect">
                        <a:avLst/>
                      </a:prstGeom>
                      <a:noFill/>
                      <a:ln w="0">
                        <a:noFill/>
                      </a:ln>
                    </wps:spPr>
                    <wps:style>
                      <a:lnRef idx="0">
                        <a:srgbClr val="000000"/>
                      </a:lnRef>
                      <a:fillRef idx="0">
                        <a:srgbClr val="000000"/>
                      </a:fillRef>
                      <a:effectRef idx="0">
                        <a:srgbClr val="000000"/>
                      </a:effectRef>
                      <a:fontRef idx="minor"/>
                    </wps:style>
                    <wps:txbx>
                      <w:txbxContent>
                        <w:p w14:paraId="3E3DB448" w14:textId="77777777" w:rsidR="00CE5CF5" w:rsidRDefault="007A78B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039F569" w14:textId="77777777" w:rsidR="00CE5CF5" w:rsidRDefault="007A78B0">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Pr>
                              <w:rFonts w:ascii="Verdana" w:hAnsi="Verdana"/>
                              <w:b/>
                              <w:color w:val="003CB4"/>
                              <w:sz w:val="16"/>
                              <w:szCs w:val="16"/>
                              <w:lang w:val="en-GB"/>
                            </w:rPr>
                            <w:t>Mobility Agreement form</w:t>
                          </w:r>
                        </w:p>
                      </w:txbxContent>
                    </wps:txbx>
                    <wps:bodyPr anchor="t" upright="1">
                      <a:noAutofit/>
                    </wps:bodyPr>
                  </wps:wsp>
                </a:graphicData>
              </a:graphic>
            </wp:anchor>
          </w:drawing>
        </mc:Choice>
        <mc:Fallback>
          <w:pict>
            <v:rect w14:anchorId="32AEB0DB" id="Text Box 7" o:spid="_x0000_s1026" style="position:absolute;left:0;text-align:left;margin-left:344.7pt;margin-top:.8pt;width:136.1pt;height:44.9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" filled="f" stroked="f" strokeweight="0">
              <v:textbox>
                <w:txbxContent>
                  <w:p w14:paraId="3E3DB448" w14:textId="77777777" w:rsidR="00CE5CF5" w:rsidRDefault="007A78B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039F569" w14:textId="77777777" w:rsidR="00CE5CF5" w:rsidRDefault="007A78B0">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Pr>
                        <w:rFonts w:ascii="Verdana" w:hAnsi="Verdana"/>
                        <w:b/>
                        <w:color w:val="003CB4"/>
                        <w:sz w:val="16"/>
                        <w:szCs w:val="16"/>
                        <w:lang w:val="en-GB"/>
                      </w:rPr>
                      <w:t>Mobility Agreement form</w:t>
                    </w:r>
                  </w:p>
                </w:txbxContent>
              </v:textbox>
            </v:rect>
          </w:pict>
        </mc:Fallback>
      </mc:AlternateContent>
    </w:r>
    <w:r>
      <w:rPr>
        <w:noProof/>
      </w:rPr>
      <mc:AlternateContent>
        <mc:Choice Requires="wpg">
          <w:drawing>
            <wp:anchor distT="0" distB="0" distL="114300" distR="114300" simplePos="0" relativeHeight="251659776" behindDoc="0" locked="0" layoutInCell="1" allowOverlap="1" wp14:anchorId="56050007" wp14:editId="18DEE3D6">
              <wp:simplePos x="0" y="0"/>
              <wp:positionH relativeFrom="column">
                <wp:posOffset>4474505</wp:posOffset>
              </wp:positionH>
              <wp:positionV relativeFrom="page">
                <wp:posOffset>145837</wp:posOffset>
              </wp:positionV>
              <wp:extent cx="1105240" cy="342483"/>
              <wp:effectExtent l="0" t="0" r="0" b="0"/>
              <wp:wrapNone/>
              <wp:docPr id="2"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3"/>
                      <pic:cNvPicPr>
                        <a:picLocks noChangeAspect="1"/>
                      </pic:cNvPicPr>
                    </pic:nvPicPr>
                    <pic:blipFill>
                      <a:blip r:embed="rId1"/>
                      <a:stretch/>
                    </pic:blipFill>
                    <pic:spPr bwMode="auto">
                      <a:xfrm>
                        <a:off x="0" y="0"/>
                        <a:ext cx="1105239" cy="342483"/>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776;o:allowoverlap:true;o:allowincell:true;mso-position-horizontal-relative:text;margin-left:352.3pt;mso-position-horizontal:absolute;mso-position-vertical-relative:page;margin-top:11.5pt;mso-position-vertical:absolute;width:87.0pt;height:27.0pt;" stroked="false">
              <v:path textboxrect="0,0,0,0"/>
              <v:imagedata r:id="rId2" o:title=""/>
            </v:shape>
          </w:pict>
        </mc:Fallback>
      </mc:AlternateContent>
    </w:r>
  </w:p>
  <w:p w14:paraId="6EB31B15" w14:textId="77777777" w:rsidR="00CE5CF5" w:rsidRDefault="00CE5C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D4826"/>
    <w:multiLevelType w:val="multilevel"/>
    <w:tmpl w:val="1834DE7A"/>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F5"/>
    <w:rsid w:val="007A78B0"/>
    <w:rsid w:val="00886C01"/>
    <w:rsid w:val="00CE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CB60"/>
  <w15:docId w15:val="{096060BE-FCCD-46DD-8975-19E7ACB5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40"/>
      <w:jc w:val="both"/>
    </w:pPr>
    <w:rPr>
      <w:sz w:val="24"/>
      <w:lang w:val="fr-FR" w:eastAsia="en-US"/>
    </w:rPr>
  </w:style>
  <w:style w:type="paragraph" w:styleId="berschrift1">
    <w:name w:val="heading 1"/>
    <w:basedOn w:val="Standard"/>
    <w:next w:val="Text1"/>
    <w:link w:val="berschrift1Zchn"/>
    <w:qFormat/>
    <w:pPr>
      <w:keepNext/>
      <w:numPr>
        <w:numId w:val="1"/>
      </w:numPr>
      <w:spacing w:before="240"/>
      <w:outlineLvl w:val="0"/>
    </w:pPr>
    <w:rPr>
      <w:b/>
      <w:smallCaps/>
    </w:rPr>
  </w:style>
  <w:style w:type="paragraph" w:styleId="berschrift2">
    <w:name w:val="heading 2"/>
    <w:basedOn w:val="Standard"/>
    <w:next w:val="Text2"/>
    <w:qFormat/>
    <w:pPr>
      <w:keepNext/>
      <w:numPr>
        <w:ilvl w:val="1"/>
        <w:numId w:val="1"/>
      </w:numPr>
      <w:outlineLvl w:val="1"/>
    </w:pPr>
    <w:rPr>
      <w:b/>
    </w:rPr>
  </w:style>
  <w:style w:type="paragraph" w:styleId="berschrift3">
    <w:name w:val="heading 3"/>
    <w:basedOn w:val="Standard"/>
    <w:next w:val="Text3"/>
    <w:link w:val="berschrift3Zchn"/>
    <w:qFormat/>
    <w:pPr>
      <w:keepNext/>
      <w:numPr>
        <w:ilvl w:val="2"/>
        <w:numId w:val="1"/>
      </w:numPr>
      <w:outlineLvl w:val="2"/>
    </w:pPr>
    <w:rPr>
      <w:i/>
    </w:rPr>
  </w:style>
  <w:style w:type="paragraph" w:styleId="berschrift4">
    <w:name w:val="heading 4"/>
    <w:basedOn w:val="Standard"/>
    <w:next w:val="Text4"/>
    <w:link w:val="berschrift4Zchn"/>
    <w:qFormat/>
    <w:pPr>
      <w:keepNext/>
      <w:numPr>
        <w:ilvl w:val="3"/>
        <w:numId w:val="1"/>
      </w:numPr>
      <w:outlineLvl w:val="3"/>
    </w:pPr>
  </w:style>
  <w:style w:type="paragraph" w:styleId="berschrift5">
    <w:name w:val="heading 5"/>
    <w:basedOn w:val="Standard"/>
    <w:next w:val="Standard"/>
    <w:link w:val="berschrift5Zchn"/>
    <w:qFormat/>
    <w:pPr>
      <w:tabs>
        <w:tab w:val="left" w:pos="0"/>
      </w:tabs>
      <w:spacing w:before="240" w:after="60"/>
      <w:outlineLvl w:val="4"/>
    </w:pPr>
    <w:rPr>
      <w:rFonts w:ascii="Arial" w:hAnsi="Arial"/>
      <w:sz w:val="22"/>
    </w:rPr>
  </w:style>
  <w:style w:type="paragraph" w:styleId="berschrift6">
    <w:name w:val="heading 6"/>
    <w:basedOn w:val="Standard"/>
    <w:next w:val="Standard"/>
    <w:link w:val="berschrift6Zchn"/>
    <w:qFormat/>
    <w:pPr>
      <w:tabs>
        <w:tab w:val="left" w:pos="0"/>
      </w:tabs>
      <w:spacing w:before="240" w:after="60"/>
      <w:outlineLvl w:val="5"/>
    </w:pPr>
    <w:rPr>
      <w:rFonts w:ascii="Arial" w:hAnsi="Arial"/>
      <w:i/>
      <w:sz w:val="22"/>
    </w:rPr>
  </w:style>
  <w:style w:type="paragraph" w:styleId="berschrift7">
    <w:name w:val="heading 7"/>
    <w:basedOn w:val="Standard"/>
    <w:next w:val="Standard"/>
    <w:link w:val="berschrift7Zchn"/>
    <w:qFormat/>
    <w:pPr>
      <w:tabs>
        <w:tab w:val="left" w:pos="0"/>
      </w:tabs>
      <w:spacing w:before="240" w:after="60"/>
      <w:outlineLvl w:val="6"/>
    </w:pPr>
    <w:rPr>
      <w:rFonts w:ascii="Arial" w:hAnsi="Arial"/>
      <w:sz w:val="20"/>
    </w:rPr>
  </w:style>
  <w:style w:type="paragraph" w:styleId="berschrift8">
    <w:name w:val="heading 8"/>
    <w:basedOn w:val="Standard"/>
    <w:next w:val="Standard"/>
    <w:link w:val="berschrift8Zchn"/>
    <w:qFormat/>
    <w:pPr>
      <w:tabs>
        <w:tab w:val="left" w:pos="0"/>
      </w:tabs>
      <w:spacing w:before="240" w:after="60"/>
      <w:outlineLvl w:val="7"/>
    </w:pPr>
    <w:rPr>
      <w:rFonts w:ascii="Arial" w:hAnsi="Arial"/>
      <w:i/>
      <w:sz w:val="20"/>
    </w:rPr>
  </w:style>
  <w:style w:type="paragraph" w:styleId="berschrift9">
    <w:name w:val="heading 9"/>
    <w:basedOn w:val="Standard"/>
    <w:next w:val="Standard"/>
    <w:link w:val="berschrift9Zchn"/>
    <w:qFormat/>
    <w:pPr>
      <w:tabs>
        <w:tab w:val="left"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elZchn">
    <w:name w:val="Titel Zchn"/>
    <w:basedOn w:val="Absatz-Standardschriftart"/>
    <w:link w:val="Titel"/>
    <w:uiPriority w:val="10"/>
    <w:rPr>
      <w:sz w:val="48"/>
      <w:szCs w:val="48"/>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Funotenzeichen">
    <w:name w:val="footnote reference"/>
    <w:basedOn w:val="Absatz-Standardschriftart"/>
    <w:uiPriority w:val="99"/>
    <w:unhideWhenUsed/>
    <w:rPr>
      <w:vertAlign w:val="superscript"/>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rPr>
      <w:color w:val="0000FF"/>
      <w:u w:val="single"/>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Pr>
      <w:rFonts w:ascii="Verdana" w:hAnsi="Verdana"/>
      <w:b/>
      <w:sz w:val="28"/>
      <w:lang w:val="fr-FR"/>
    </w:rPr>
  </w:style>
  <w:style w:type="character" w:customStyle="1" w:styleId="FuzeileZchn">
    <w:name w:val="Fußzeile Zchn"/>
    <w:link w:val="Fuzeile"/>
    <w:uiPriority w:val="99"/>
    <w:qFormat/>
    <w:rPr>
      <w:rFonts w:ascii="Arial" w:hAnsi="Arial"/>
      <w:sz w:val="16"/>
      <w:lang w:val="fr-FR"/>
    </w:rPr>
  </w:style>
  <w:style w:type="character" w:customStyle="1" w:styleId="ApprovalfooterChar">
    <w:name w:val="Approval_footer Char"/>
    <w:basedOn w:val="FuzeileZchn"/>
    <w:link w:val="Footerapproval"/>
    <w:qFormat/>
    <w:rPr>
      <w:rFonts w:ascii="Arial" w:hAnsi="Arial"/>
      <w:sz w:val="16"/>
      <w:lang w:val="fr-FR"/>
    </w:rPr>
  </w:style>
  <w:style w:type="character" w:customStyle="1" w:styleId="FooterDateChar">
    <w:name w:val="Footer Date Char"/>
    <w:link w:val="FooterDate"/>
    <w:qFormat/>
    <w:rPr>
      <w:rFonts w:ascii="Verdana" w:hAnsi="Verdana"/>
      <w:sz w:val="16"/>
      <w:lang w:val="it-IT"/>
    </w:rPr>
  </w:style>
  <w:style w:type="character" w:customStyle="1" w:styleId="KopfzeileZchn">
    <w:name w:val="Kopfzeile Zchn"/>
    <w:link w:val="Kopfzeile"/>
    <w:uiPriority w:val="99"/>
    <w:qFormat/>
    <w:rPr>
      <w:sz w:val="24"/>
      <w:lang w:val="fr-FR"/>
    </w:rPr>
  </w:style>
  <w:style w:type="character" w:customStyle="1" w:styleId="PagenumberChar">
    <w:name w:val="Page number Char"/>
    <w:link w:val="PageNumber1"/>
    <w:qFormat/>
    <w:rPr>
      <w:rFonts w:ascii="Verdana" w:hAnsi="Verdana"/>
      <w:sz w:val="16"/>
      <w:lang w:val="fr-BE"/>
    </w:rPr>
  </w:style>
  <w:style w:type="character" w:customStyle="1" w:styleId="DocumentSubtitleChar">
    <w:name w:val="Document Subtitle Char"/>
    <w:link w:val="DocumentSubtitle"/>
    <w:qFormat/>
    <w:rPr>
      <w:rFonts w:ascii="Verdana" w:hAnsi="Verdana"/>
      <w:b/>
      <w:i/>
      <w:sz w:val="24"/>
      <w:lang w:val="fr-FR"/>
    </w:rPr>
  </w:style>
  <w:style w:type="character" w:customStyle="1" w:styleId="HeaderTitleChar">
    <w:name w:val="Header Title Char"/>
    <w:link w:val="HeaderTitle"/>
    <w:qFormat/>
    <w:rPr>
      <w:rFonts w:ascii="Verdana" w:hAnsi="Verdana"/>
      <w:b/>
      <w:color w:val="808080"/>
      <w:sz w:val="18"/>
      <w:szCs w:val="18"/>
      <w:lang w:val="fr-FR"/>
    </w:rPr>
  </w:style>
  <w:style w:type="character" w:customStyle="1" w:styleId="StandardeinzugZchn">
    <w:name w:val="Standardeinzug Zchn"/>
    <w:link w:val="Standardeinzug"/>
    <w:qFormat/>
    <w:rPr>
      <w:sz w:val="24"/>
      <w:lang w:val="fr-FR"/>
    </w:rPr>
  </w:style>
  <w:style w:type="character" w:customStyle="1" w:styleId="Bulletpoint1Char">
    <w:name w:val="Bullet point1 Char"/>
    <w:basedOn w:val="StandardeinzugZchn"/>
    <w:link w:val="Bulletpoint1"/>
    <w:qFormat/>
    <w:rPr>
      <w:sz w:val="24"/>
      <w:lang w:val="fr-FR"/>
    </w:rPr>
  </w:style>
  <w:style w:type="character" w:customStyle="1" w:styleId="HeadingChar">
    <w:name w:val="Heading Char"/>
    <w:link w:val="Heading"/>
    <w:qFormat/>
    <w:rPr>
      <w:rFonts w:ascii="Verdana" w:hAnsi="Verdana"/>
      <w:b/>
      <w:u w:val="single"/>
      <w:lang w:val="fr-FR"/>
    </w:rPr>
  </w:style>
  <w:style w:type="character" w:customStyle="1" w:styleId="BulletPoint2Char">
    <w:name w:val="Bullet Point 2 Char"/>
    <w:link w:val="BulletPoint2"/>
    <w:qFormat/>
    <w:rPr>
      <w:rFonts w:ascii="Verdana" w:hAnsi="Verdana"/>
      <w:lang w:val="fr-FR" w:eastAsia="en-US"/>
    </w:rPr>
  </w:style>
  <w:style w:type="character" w:customStyle="1" w:styleId="BodyChar">
    <w:name w:val="Body Char"/>
    <w:link w:val="Body"/>
    <w:qFormat/>
    <w:rPr>
      <w:rFonts w:ascii="Verdana" w:hAnsi="Verdana"/>
      <w:lang w:val="fr-FR"/>
    </w:rPr>
  </w:style>
  <w:style w:type="character" w:customStyle="1" w:styleId="Heading2Char">
    <w:name w:val="Heading 2 Char"/>
    <w:link w:val="berschrift21"/>
    <w:qFormat/>
    <w:rPr>
      <w:rFonts w:ascii="Verdana" w:hAnsi="Verdana"/>
      <w:b/>
      <w:i/>
      <w:lang w:val="fr-FR"/>
    </w:rPr>
  </w:style>
  <w:style w:type="character" w:styleId="Kommentarzeichen">
    <w:name w:val="annotation reference"/>
    <w:unhideWhenUsed/>
    <w:qFormat/>
    <w:rPr>
      <w:sz w:val="16"/>
      <w:szCs w:val="16"/>
    </w:rPr>
  </w:style>
  <w:style w:type="character" w:customStyle="1" w:styleId="KommentartextZchn">
    <w:name w:val="Kommentartext Zchn"/>
    <w:link w:val="Kommentartext"/>
    <w:qFormat/>
    <w:rPr>
      <w:lang w:val="fr-FR" w:eastAsia="en-US"/>
    </w:rPr>
  </w:style>
  <w:style w:type="character" w:customStyle="1" w:styleId="WW8Num1z0">
    <w:name w:val="WW8Num1z0"/>
    <w:qFormat/>
    <w:rPr>
      <w:rFonts w:ascii="Symbol" w:hAnsi="Symbol"/>
    </w:rPr>
  </w:style>
  <w:style w:type="character" w:customStyle="1" w:styleId="WW8Num2z0">
    <w:name w:val="WW8Num2z0"/>
    <w:qFormat/>
    <w:rPr>
      <w:rFonts w:eastAsia="SimSun"/>
    </w:rPr>
  </w:style>
  <w:style w:type="character" w:customStyle="1" w:styleId="WW8Num3z0">
    <w:name w:val="WW8Num3z0"/>
    <w:qFormat/>
    <w:rPr>
      <w:rFonts w:ascii="Wingdings" w:hAnsi="Wingdings"/>
      <w:color w:val="auto"/>
    </w:rPr>
  </w:style>
  <w:style w:type="character" w:customStyle="1" w:styleId="WW8Num4z0">
    <w:name w:val="WW8Num4z0"/>
    <w:qFormat/>
    <w:rPr>
      <w:rFonts w:ascii="Symbol" w:hAnsi="Symbol"/>
    </w:rPr>
  </w:style>
  <w:style w:type="character" w:customStyle="1" w:styleId="WW8Num5z0">
    <w:name w:val="WW8Num5z0"/>
    <w:qFormat/>
    <w:rPr>
      <w:rFonts w:ascii="Wingdings" w:hAnsi="Wingdings"/>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DefaultParagraphFont1">
    <w:name w:val="Default Paragraph Font1"/>
    <w:qFormat/>
  </w:style>
  <w:style w:type="character" w:customStyle="1" w:styleId="Absatz-Standardschriftart1">
    <w:name w:val="Absatz-Standardschriftart1"/>
    <w:qFormat/>
  </w:style>
  <w:style w:type="character" w:customStyle="1" w:styleId="WW8Num8z0">
    <w:name w:val="WW8Num8z0"/>
    <w:qFormat/>
    <w:rPr>
      <w:rFonts w:ascii="Symbol" w:hAnsi="Symbol"/>
    </w:rPr>
  </w:style>
  <w:style w:type="character" w:customStyle="1" w:styleId="WW8Num9z0">
    <w:name w:val="WW8Num9z0"/>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4z0">
    <w:name w:val="WW8Num14z0"/>
    <w:qFormat/>
    <w:rPr>
      <w:rFonts w:ascii="Symbol" w:hAnsi="Symbol"/>
    </w:rPr>
  </w:style>
  <w:style w:type="character" w:customStyle="1" w:styleId="WW8Num14z1">
    <w:name w:val="WW8Num14z1"/>
    <w:qFormat/>
    <w:rPr>
      <w:rFonts w:ascii="Arial" w:eastAsia="SimSun" w:hAnsi="Arial" w:cs="Arial"/>
    </w:rPr>
  </w:style>
  <w:style w:type="character" w:customStyle="1" w:styleId="WW8Num14z2">
    <w:name w:val="WW8Num14z2"/>
    <w:qFormat/>
    <w:rPr>
      <w:rFonts w:ascii="Wingdings" w:hAnsi="Wingdings"/>
    </w:rPr>
  </w:style>
  <w:style w:type="character" w:customStyle="1" w:styleId="WW-DefaultParagraphFont">
    <w:name w:val="WW-Default Paragraph Font"/>
    <w:qFormat/>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5z1">
    <w:name w:val="WW8Num5z1"/>
    <w:qFormat/>
    <w:rPr>
      <w:rFonts w:ascii="Courier New" w:hAnsi="Courier New"/>
    </w:rPr>
  </w:style>
  <w:style w:type="character" w:customStyle="1" w:styleId="WW8Num5z3">
    <w:name w:val="WW8Num5z3"/>
    <w:qFormat/>
    <w:rPr>
      <w:rFonts w:ascii="Symbol" w:hAnsi="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rPr>
  </w:style>
  <w:style w:type="character" w:customStyle="1" w:styleId="WW8Num13z0">
    <w:name w:val="WW8Num13z0"/>
    <w:qFormat/>
    <w:rPr>
      <w:rFonts w:ascii="Wingdings" w:hAnsi="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rPr>
  </w:style>
  <w:style w:type="character" w:customStyle="1" w:styleId="WW8Num14z4">
    <w:name w:val="WW8Num14z4"/>
    <w:qFormat/>
    <w:rPr>
      <w:rFonts w:ascii="Courier New" w:hAnsi="Courier New" w:cs="Courier New"/>
    </w:rPr>
  </w:style>
  <w:style w:type="character" w:customStyle="1" w:styleId="WW8Num15z0">
    <w:name w:val="WW8Num15z0"/>
    <w:qFormat/>
    <w:rPr>
      <w:rFonts w:ascii="Arial" w:eastAsia="Times New Roman" w:hAnsi="Arial" w:cs="Arial"/>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rPr>
  </w:style>
  <w:style w:type="character" w:customStyle="1" w:styleId="WW8Num17z0">
    <w:name w:val="WW8Num17z0"/>
    <w:qFormat/>
    <w:rPr>
      <w:rFonts w:ascii="Wingdings" w:hAnsi="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b/>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rPr>
  </w:style>
  <w:style w:type="character" w:customStyle="1" w:styleId="WW8Num24z0">
    <w:name w:val="WW8Num24z0"/>
    <w:qFormat/>
    <w:rPr>
      <w:rFonts w:ascii="Arial" w:eastAsia="SimSun" w:hAnsi="Arial" w:cs="Aria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4z3">
    <w:name w:val="WW8Num24z3"/>
    <w:qFormat/>
    <w:rPr>
      <w:rFonts w:ascii="Symbol" w:hAnsi="Symbol"/>
    </w:rPr>
  </w:style>
  <w:style w:type="character" w:customStyle="1" w:styleId="WW8Num25z0">
    <w:name w:val="WW8Num25z0"/>
    <w:qFormat/>
    <w:rPr>
      <w:rFonts w:ascii="Arial" w:eastAsia="Times New Roman" w:hAnsi="Arial" w:cs="Arial"/>
      <w:b w:val="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rPr>
  </w:style>
  <w:style w:type="character" w:customStyle="1" w:styleId="WW8Num28z0">
    <w:name w:val="WW8Num28z0"/>
    <w:qFormat/>
    <w:rPr>
      <w:rFonts w:ascii="Wingdings" w:hAnsi="Wingdings"/>
    </w:rPr>
  </w:style>
  <w:style w:type="character" w:customStyle="1" w:styleId="WW8Num28z1">
    <w:name w:val="WW8Num28z1"/>
    <w:qFormat/>
    <w:rPr>
      <w:rFonts w:ascii="Courier New" w:hAnsi="Courier New"/>
    </w:rPr>
  </w:style>
  <w:style w:type="character" w:customStyle="1" w:styleId="WW8Num28z3">
    <w:name w:val="WW8Num28z3"/>
    <w:qFormat/>
    <w:rPr>
      <w:rFonts w:ascii="Symbol" w:hAnsi="Symbol"/>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rPr>
  </w:style>
  <w:style w:type="character" w:customStyle="1" w:styleId="WW8Num31z0">
    <w:name w:val="WW8Num31z0"/>
    <w:qFormat/>
    <w:rPr>
      <w:rFonts w:ascii="Symbol" w:hAnsi="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rPr>
  </w:style>
  <w:style w:type="character" w:customStyle="1" w:styleId="WW-DefaultParagraphFont1">
    <w:name w:val="WW-Default Paragraph Font1"/>
    <w:qFormat/>
  </w:style>
  <w:style w:type="character" w:customStyle="1" w:styleId="BalloonTextChar">
    <w:name w:val="Balloon Text Char"/>
    <w:qFormat/>
    <w:rPr>
      <w:rFonts w:ascii="Tahoma" w:eastAsia="Times New Roman" w:hAnsi="Tahoma" w:cs="Tahoma"/>
      <w:sz w:val="16"/>
      <w:szCs w:val="16"/>
    </w:rPr>
  </w:style>
  <w:style w:type="character" w:customStyle="1" w:styleId="FootnoteTextChar">
    <w:name w:val="Footnote Text Char"/>
    <w:qFormat/>
    <w:rPr>
      <w:rFonts w:eastAsia="Times New Roman"/>
    </w:rPr>
  </w:style>
  <w:style w:type="character" w:customStyle="1" w:styleId="Caracteresdenotaderodap">
    <w:name w:val="Caracteres de nota de rodapé"/>
    <w:qFormat/>
    <w:rPr>
      <w:vertAlign w:val="superscript"/>
    </w:rPr>
  </w:style>
  <w:style w:type="character" w:customStyle="1" w:styleId="FootnoteReference1">
    <w:name w:val="Footnote Reference1"/>
    <w:qFormat/>
    <w:rPr>
      <w:vertAlign w:val="superscript"/>
    </w:rPr>
  </w:style>
  <w:style w:type="character" w:customStyle="1" w:styleId="Caracteresdenotafinal">
    <w:name w:val="Caracteres de nota final"/>
    <w:qFormat/>
    <w:rPr>
      <w:vertAlign w:val="superscript"/>
    </w:rPr>
  </w:style>
  <w:style w:type="character" w:customStyle="1" w:styleId="WW-Caracteresdenotafinal">
    <w:name w:val="WW-Caracteres de nota final"/>
    <w:qFormat/>
  </w:style>
  <w:style w:type="character" w:customStyle="1" w:styleId="CommentReference1">
    <w:name w:val="Comment Reference1"/>
    <w:qFormat/>
    <w:rPr>
      <w:sz w:val="16"/>
      <w:szCs w:val="16"/>
    </w:rPr>
  </w:style>
  <w:style w:type="character" w:customStyle="1" w:styleId="CommentSubjectChar">
    <w:name w:val="Comment Subject Char"/>
    <w:qFormat/>
    <w:rPr>
      <w:b/>
      <w:bCs/>
    </w:rPr>
  </w:style>
  <w:style w:type="character" w:customStyle="1" w:styleId="Marcas">
    <w:name w:val="Marcas"/>
    <w:qFormat/>
    <w:rPr>
      <w:rFonts w:ascii="OpenSymbol" w:eastAsia="OpenSymbol" w:hAnsi="OpenSymbol" w:cs="OpenSymbol"/>
    </w:rPr>
  </w:style>
  <w:style w:type="character" w:customStyle="1" w:styleId="Smbolosdenumerao">
    <w:name w:val="Símbolos de numeração"/>
    <w:qFormat/>
  </w:style>
  <w:style w:type="character" w:customStyle="1" w:styleId="SprechblasentextZchn">
    <w:name w:val="Sprechblasentext Zchn"/>
    <w:link w:val="Sprechblasentext"/>
    <w:uiPriority w:val="99"/>
    <w:semiHidden/>
    <w:qFormat/>
    <w:rPr>
      <w:rFonts w:ascii="Tahoma" w:hAnsi="Tahoma" w:cs="Tahoma"/>
      <w:sz w:val="16"/>
      <w:szCs w:val="16"/>
      <w:lang w:val="fr-FR" w:eastAsia="en-US"/>
    </w:rPr>
  </w:style>
  <w:style w:type="character" w:customStyle="1" w:styleId="CommentTextChar1">
    <w:name w:val="Comment Text Char1"/>
    <w:uiPriority w:val="99"/>
    <w:semiHidden/>
    <w:qFormat/>
    <w:rPr>
      <w:lang w:eastAsia="ar-SA"/>
    </w:rPr>
  </w:style>
  <w:style w:type="character" w:customStyle="1" w:styleId="KommentarthemaZchn">
    <w:name w:val="Kommentarthema Zchn"/>
    <w:link w:val="Kommentarthema"/>
    <w:uiPriority w:val="99"/>
    <w:qFormat/>
    <w:rPr>
      <w:b/>
      <w:bCs/>
      <w:lang w:eastAsia="ar-SA"/>
    </w:rPr>
  </w:style>
  <w:style w:type="character" w:styleId="BesuchterLink">
    <w:name w:val="FollowedHyperlink"/>
    <w:uiPriority w:val="99"/>
    <w:unhideWhenUsed/>
    <w:rPr>
      <w:color w:val="800080"/>
      <w:u w:val="single"/>
    </w:rPr>
  </w:style>
  <w:style w:type="character" w:customStyle="1" w:styleId="berschrift3Zchn">
    <w:name w:val="Überschrift 3 Zchn"/>
    <w:link w:val="berschrift3"/>
    <w:qFormat/>
    <w:rPr>
      <w:i/>
      <w:sz w:val="24"/>
      <w:lang w:val="fr-FR" w:eastAsia="en-US"/>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paragraph" w:customStyle="1" w:styleId="Heading">
    <w:name w:val="Heading"/>
    <w:basedOn w:val="Standard"/>
    <w:next w:val="Textkrper"/>
    <w:link w:val="HeadingChar"/>
    <w:qFormat/>
    <w:pPr>
      <w:widowControl w:val="0"/>
      <w:spacing w:after="0"/>
      <w:jc w:val="left"/>
    </w:pPr>
    <w:rPr>
      <w:rFonts w:ascii="Verdana" w:hAnsi="Verdana"/>
      <w:b/>
      <w:sz w:val="20"/>
      <w:u w:val="single"/>
    </w:rPr>
  </w:style>
  <w:style w:type="paragraph" w:styleId="Textkrper">
    <w:name w:val="Body Text"/>
    <w:basedOn w:val="Standard"/>
    <w:pPr>
      <w:spacing w:after="120"/>
    </w:pPr>
  </w:style>
  <w:style w:type="paragraph" w:styleId="Liste">
    <w:name w:val="List"/>
    <w:basedOn w:val="Standard"/>
    <w:pPr>
      <w:ind w:left="283" w:hanging="283"/>
    </w:pPr>
  </w:style>
  <w:style w:type="paragraph" w:styleId="Beschriftung">
    <w:name w:val="caption"/>
    <w:basedOn w:val="Standard"/>
    <w:next w:val="Standard"/>
    <w:qFormat/>
    <w:pPr>
      <w:spacing w:before="120" w:after="120"/>
    </w:pPr>
    <w:rPr>
      <w:b/>
    </w:rPr>
  </w:style>
  <w:style w:type="paragraph" w:customStyle="1" w:styleId="Index">
    <w:name w:val="Index"/>
    <w:basedOn w:val="Standard"/>
    <w:qFormat/>
    <w:pPr>
      <w:suppressLineNumbers/>
    </w:pPr>
    <w:rPr>
      <w:rFonts w:cs="Lohit Devanagari"/>
    </w:rPr>
  </w:style>
  <w:style w:type="paragraph" w:customStyle="1" w:styleId="Text1">
    <w:name w:val="Text 1"/>
    <w:basedOn w:val="Standard"/>
    <w:qFormat/>
    <w:pPr>
      <w:ind w:left="482"/>
    </w:pPr>
  </w:style>
  <w:style w:type="paragraph" w:customStyle="1" w:styleId="Text2">
    <w:name w:val="Text 2"/>
    <w:basedOn w:val="Standard"/>
    <w:qFormat/>
    <w:pPr>
      <w:tabs>
        <w:tab w:val="left" w:pos="2302"/>
      </w:tabs>
      <w:ind w:left="1202"/>
    </w:pPr>
  </w:style>
  <w:style w:type="paragraph" w:customStyle="1" w:styleId="Text3">
    <w:name w:val="Text 3"/>
    <w:basedOn w:val="Standard"/>
    <w:qFormat/>
    <w:pPr>
      <w:tabs>
        <w:tab w:val="left" w:pos="2302"/>
      </w:tabs>
      <w:ind w:left="1202"/>
    </w:pPr>
  </w:style>
  <w:style w:type="paragraph" w:customStyle="1" w:styleId="Text4">
    <w:name w:val="Text 4"/>
    <w:basedOn w:val="Standard"/>
    <w:qFormat/>
    <w:pPr>
      <w:tabs>
        <w:tab w:val="left" w:pos="2302"/>
      </w:tabs>
      <w:ind w:left="1202"/>
    </w:pPr>
  </w:style>
  <w:style w:type="paragraph" w:customStyle="1" w:styleId="Address">
    <w:name w:val="Address"/>
    <w:basedOn w:val="Standard"/>
    <w:qFormat/>
    <w:pPr>
      <w:spacing w:after="0"/>
      <w:jc w:val="left"/>
    </w:pPr>
  </w:style>
  <w:style w:type="paragraph" w:customStyle="1" w:styleId="AddressTL">
    <w:name w:val="AddressTL"/>
    <w:basedOn w:val="Standard"/>
    <w:next w:val="Standard"/>
    <w:qFormat/>
    <w:pPr>
      <w:spacing w:after="720"/>
      <w:jc w:val="left"/>
    </w:pPr>
  </w:style>
  <w:style w:type="paragraph" w:customStyle="1" w:styleId="AddressTR">
    <w:name w:val="AddressTR"/>
    <w:basedOn w:val="Standard"/>
    <w:next w:val="Standard"/>
    <w:qFormat/>
    <w:pPr>
      <w:spacing w:after="720"/>
      <w:ind w:left="5103"/>
      <w:jc w:val="left"/>
    </w:pPr>
  </w:style>
  <w:style w:type="paragraph" w:styleId="Blocktext">
    <w:name w:val="Block Text"/>
    <w:basedOn w:val="Standard"/>
    <w:qFormat/>
    <w:pPr>
      <w:spacing w:after="120"/>
      <w:ind w:left="1440" w:right="1440"/>
    </w:pPr>
  </w:style>
  <w:style w:type="paragraph" w:styleId="Textkrper2">
    <w:name w:val="Body Text 2"/>
    <w:basedOn w:val="Standard"/>
    <w:qFormat/>
    <w:pPr>
      <w:spacing w:after="120" w:line="480" w:lineRule="auto"/>
    </w:pPr>
  </w:style>
  <w:style w:type="paragraph" w:styleId="Textkrper3">
    <w:name w:val="Body Text 3"/>
    <w:basedOn w:val="Standard"/>
    <w:qFormat/>
    <w:pPr>
      <w:spacing w:after="120"/>
    </w:pPr>
    <w:rPr>
      <w:sz w:val="16"/>
    </w:r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qFormat/>
    <w:pPr>
      <w:ind w:firstLine="210"/>
    </w:pPr>
  </w:style>
  <w:style w:type="paragraph" w:styleId="Textkrper-Einzug2">
    <w:name w:val="Body Text Indent 2"/>
    <w:basedOn w:val="Standard"/>
    <w:qFormat/>
    <w:pPr>
      <w:spacing w:after="120" w:line="480" w:lineRule="auto"/>
      <w:ind w:left="283"/>
    </w:pPr>
  </w:style>
  <w:style w:type="paragraph" w:styleId="Textkrper-Einzug3">
    <w:name w:val="Body Text Indent 3"/>
    <w:basedOn w:val="Standard"/>
    <w:qFormat/>
    <w:pPr>
      <w:spacing w:after="120"/>
      <w:ind w:left="283"/>
    </w:pPr>
    <w:rPr>
      <w:sz w:val="16"/>
    </w:rPr>
  </w:style>
  <w:style w:type="paragraph" w:customStyle="1" w:styleId="ChapterTitle">
    <w:name w:val="ChapterTitle"/>
    <w:basedOn w:val="Standard"/>
    <w:next w:val="SectionTitle"/>
    <w:qFormat/>
    <w:pPr>
      <w:keepNext/>
      <w:spacing w:after="480"/>
      <w:jc w:val="center"/>
    </w:pPr>
    <w:rPr>
      <w:b/>
      <w:sz w:val="32"/>
    </w:rPr>
  </w:style>
  <w:style w:type="paragraph" w:customStyle="1" w:styleId="SectionTitle">
    <w:name w:val="SectionTitle"/>
    <w:basedOn w:val="Standard"/>
    <w:next w:val="berschrift1"/>
    <w:qFormat/>
    <w:pPr>
      <w:keepNext/>
      <w:spacing w:after="480"/>
      <w:jc w:val="center"/>
    </w:pPr>
    <w:rPr>
      <w:b/>
      <w:smallCaps/>
      <w:sz w:val="28"/>
    </w:rPr>
  </w:style>
  <w:style w:type="paragraph" w:styleId="Gruformel">
    <w:name w:val="Closing"/>
    <w:basedOn w:val="Standard"/>
    <w:qFormat/>
    <w:pPr>
      <w:ind w:left="4252"/>
    </w:pPr>
  </w:style>
  <w:style w:type="paragraph" w:styleId="Kommentartext">
    <w:name w:val="annotation text"/>
    <w:basedOn w:val="Standard"/>
    <w:link w:val="KommentartextZchn"/>
    <w:qFormat/>
    <w:rPr>
      <w:sz w:val="20"/>
    </w:rPr>
  </w:style>
  <w:style w:type="paragraph" w:styleId="Datum">
    <w:name w:val="Date"/>
    <w:basedOn w:val="Standard"/>
    <w:next w:val="References"/>
    <w:qFormat/>
    <w:pPr>
      <w:spacing w:after="0"/>
      <w:ind w:left="5103" w:right="-567"/>
      <w:jc w:val="left"/>
    </w:pPr>
  </w:style>
  <w:style w:type="paragraph" w:customStyle="1" w:styleId="References">
    <w:name w:val="References"/>
    <w:basedOn w:val="Standard"/>
    <w:next w:val="AddressTR"/>
    <w:qFormat/>
    <w:pPr>
      <w:ind w:left="5103"/>
      <w:jc w:val="left"/>
    </w:pPr>
    <w:rPr>
      <w:sz w:val="20"/>
    </w:rPr>
  </w:style>
  <w:style w:type="paragraph" w:styleId="Dokumentstruktur">
    <w:name w:val="Document Map"/>
    <w:basedOn w:val="Standard"/>
    <w:semiHidden/>
    <w:qFormat/>
    <w:pPr>
      <w:shd w:val="clear" w:color="000080" w:fill="000080"/>
    </w:pPr>
    <w:rPr>
      <w:rFonts w:ascii="Tahoma" w:hAnsi="Tahoma"/>
    </w:rPr>
  </w:style>
  <w:style w:type="paragraph" w:customStyle="1" w:styleId="DoubSign">
    <w:name w:val="DoubSign"/>
    <w:basedOn w:val="Standard"/>
    <w:next w:val="Enclosures"/>
    <w:qFormat/>
    <w:pPr>
      <w:tabs>
        <w:tab w:val="left" w:pos="5103"/>
      </w:tabs>
      <w:spacing w:before="1200" w:after="0"/>
      <w:jc w:val="left"/>
    </w:pPr>
  </w:style>
  <w:style w:type="paragraph" w:customStyle="1" w:styleId="Enclosures">
    <w:name w:val="Enclosures"/>
    <w:basedOn w:val="Standard"/>
    <w:qFormat/>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qFormat/>
    <w:pPr>
      <w:spacing w:after="0"/>
    </w:pPr>
  </w:style>
  <w:style w:type="paragraph" w:styleId="Umschlagabsenderadresse">
    <w:name w:val="envelope return"/>
    <w:basedOn w:val="Standard"/>
    <w:qFormat/>
    <w:pPr>
      <w:spacing w:after="0"/>
    </w:pPr>
    <w:rPr>
      <w:sz w:val="20"/>
    </w:rPr>
  </w:style>
  <w:style w:type="paragraph" w:customStyle="1" w:styleId="HeaderandFooter">
    <w:name w:val="Header and Footer"/>
    <w:basedOn w:val="Standard"/>
    <w:qFormat/>
  </w:style>
  <w:style w:type="paragraph" w:styleId="Fuzeile">
    <w:name w:val="footer"/>
    <w:basedOn w:val="Standard"/>
    <w:link w:val="FuzeileZchn"/>
    <w:uiPriority w:val="99"/>
    <w:pPr>
      <w:spacing w:after="0"/>
      <w:ind w:right="-567"/>
      <w:jc w:val="left"/>
    </w:pPr>
    <w:rPr>
      <w:rFonts w:ascii="Arial" w:hAnsi="Arial"/>
      <w:sz w:val="16"/>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style>
  <w:style w:type="paragraph" w:styleId="Index1">
    <w:name w:val="index 1"/>
    <w:basedOn w:val="Standard"/>
    <w:next w:val="Standard"/>
    <w:semiHidden/>
    <w:qFormat/>
    <w:pPr>
      <w:ind w:left="240" w:hanging="240"/>
    </w:pPr>
  </w:style>
  <w:style w:type="paragraph" w:styleId="Index2">
    <w:name w:val="index 2"/>
    <w:basedOn w:val="Standard"/>
    <w:next w:val="Standard"/>
    <w:semiHidden/>
    <w:qFormat/>
    <w:pPr>
      <w:ind w:left="480" w:hanging="240"/>
    </w:pPr>
  </w:style>
  <w:style w:type="paragraph" w:styleId="Index3">
    <w:name w:val="index 3"/>
    <w:basedOn w:val="Standard"/>
    <w:next w:val="Standard"/>
    <w:semiHidden/>
    <w:qFormat/>
    <w:pPr>
      <w:ind w:left="720" w:hanging="240"/>
    </w:pPr>
  </w:style>
  <w:style w:type="paragraph" w:styleId="Index4">
    <w:name w:val="index 4"/>
    <w:basedOn w:val="Standard"/>
    <w:next w:val="Standard"/>
    <w:semiHidden/>
    <w:qFormat/>
    <w:pPr>
      <w:ind w:left="960" w:hanging="240"/>
    </w:pPr>
  </w:style>
  <w:style w:type="paragraph" w:styleId="Index5">
    <w:name w:val="index 5"/>
    <w:basedOn w:val="Standard"/>
    <w:next w:val="Standard"/>
    <w:semiHidden/>
    <w:qFormat/>
    <w:pPr>
      <w:ind w:left="1200" w:hanging="240"/>
    </w:pPr>
  </w:style>
  <w:style w:type="paragraph" w:styleId="Index6">
    <w:name w:val="index 6"/>
    <w:basedOn w:val="Standard"/>
    <w:next w:val="Standard"/>
    <w:semiHidden/>
    <w:qFormat/>
    <w:pPr>
      <w:ind w:left="1440" w:hanging="240"/>
    </w:pPr>
  </w:style>
  <w:style w:type="paragraph" w:styleId="Index7">
    <w:name w:val="index 7"/>
    <w:basedOn w:val="Standard"/>
    <w:next w:val="Standard"/>
    <w:semiHidden/>
    <w:qFormat/>
    <w:pPr>
      <w:ind w:left="1680" w:hanging="240"/>
    </w:pPr>
  </w:style>
  <w:style w:type="paragraph" w:styleId="Index8">
    <w:name w:val="index 8"/>
    <w:basedOn w:val="Standard"/>
    <w:next w:val="Standard"/>
    <w:semiHidden/>
    <w:qFormat/>
    <w:pPr>
      <w:ind w:left="1920" w:hanging="240"/>
    </w:pPr>
  </w:style>
  <w:style w:type="paragraph" w:styleId="Index9">
    <w:name w:val="index 9"/>
    <w:basedOn w:val="Standard"/>
    <w:next w:val="Standard"/>
    <w:semiHidden/>
    <w:qFormat/>
    <w:pPr>
      <w:ind w:left="2160" w:hanging="240"/>
    </w:pPr>
  </w:style>
  <w:style w:type="paragraph" w:styleId="Indexberschrift">
    <w:name w:val="index heading"/>
    <w:basedOn w:val="Standard"/>
    <w:next w:val="Index1"/>
    <w:semiHidden/>
    <w:qFormat/>
    <w:rPr>
      <w:rFonts w:ascii="Arial" w:hAnsi="Arial"/>
      <w:b/>
    </w:rPr>
  </w:style>
  <w:style w:type="paragraph" w:styleId="Aufzhlungszeichen3">
    <w:name w:val="List Bullet 3"/>
    <w:basedOn w:val="Text3"/>
    <w:qFormat/>
    <w:pPr>
      <w:tabs>
        <w:tab w:val="clear" w:pos="2302"/>
      </w:tabs>
    </w:pPr>
  </w:style>
  <w:style w:type="paragraph" w:styleId="Aufzhlungszeichen4">
    <w:name w:val="List Bullet 4"/>
    <w:basedOn w:val="Text4"/>
    <w:qFormat/>
    <w:pPr>
      <w:tabs>
        <w:tab w:val="clear" w:pos="2302"/>
      </w:tabs>
    </w:pPr>
  </w:style>
  <w:style w:type="paragraph" w:styleId="Aufzhlungszeichen5">
    <w:name w:val="List Bullet 5"/>
    <w:basedOn w:val="Standard"/>
    <w:qFormat/>
  </w:style>
  <w:style w:type="paragraph" w:styleId="Listennummer">
    <w:name w:val="List Number"/>
    <w:basedOn w:val="Standard"/>
    <w:qFormat/>
  </w:style>
  <w:style w:type="paragraph" w:styleId="Aufzhlungszeichen">
    <w:name w:val="List Bullet"/>
    <w:basedOn w:val="Standard"/>
    <w:qFormat/>
  </w:style>
  <w:style w:type="paragraph" w:styleId="Aufzhlungszeichen2">
    <w:name w:val="List Bullet 2"/>
    <w:basedOn w:val="Text2"/>
    <w:qFormat/>
    <w:pPr>
      <w:tabs>
        <w:tab w:val="clear" w:pos="2302"/>
      </w:tabs>
    </w:pPr>
  </w:style>
  <w:style w:type="paragraph" w:styleId="Listenfortsetzung">
    <w:name w:val="List Continue"/>
    <w:basedOn w:val="Standard"/>
    <w:qFormat/>
    <w:pPr>
      <w:spacing w:after="120"/>
      <w:ind w:left="283"/>
    </w:pPr>
  </w:style>
  <w:style w:type="paragraph" w:styleId="Listenfortsetzung2">
    <w:name w:val="List Continue 2"/>
    <w:basedOn w:val="Standard"/>
    <w:qFormat/>
    <w:pPr>
      <w:spacing w:after="120"/>
      <w:ind w:left="566"/>
    </w:pPr>
  </w:style>
  <w:style w:type="paragraph" w:styleId="Listenfortsetzung3">
    <w:name w:val="List Continue 3"/>
    <w:basedOn w:val="Standard"/>
    <w:qFormat/>
    <w:pPr>
      <w:spacing w:after="120"/>
      <w:ind w:left="849"/>
    </w:pPr>
  </w:style>
  <w:style w:type="paragraph" w:styleId="Listenfortsetzung4">
    <w:name w:val="List Continue 4"/>
    <w:basedOn w:val="Standard"/>
    <w:qFormat/>
    <w:pPr>
      <w:spacing w:after="120"/>
      <w:ind w:left="1132"/>
    </w:pPr>
  </w:style>
  <w:style w:type="paragraph" w:styleId="Listenfortsetzung5">
    <w:name w:val="List Continue 5"/>
    <w:basedOn w:val="Standard"/>
    <w:qFormat/>
    <w:pPr>
      <w:spacing w:after="120"/>
      <w:ind w:left="1415"/>
    </w:pPr>
  </w:style>
  <w:style w:type="paragraph" w:styleId="Listennummer2">
    <w:name w:val="List Number 2"/>
    <w:basedOn w:val="Text2"/>
    <w:qFormat/>
    <w:pPr>
      <w:tabs>
        <w:tab w:val="clear" w:pos="2302"/>
      </w:tabs>
    </w:pPr>
  </w:style>
  <w:style w:type="paragraph" w:styleId="Listennummer3">
    <w:name w:val="List Number 3"/>
    <w:basedOn w:val="Text3"/>
    <w:qFormat/>
    <w:pPr>
      <w:tabs>
        <w:tab w:val="clear" w:pos="2302"/>
      </w:tabs>
    </w:pPr>
  </w:style>
  <w:style w:type="paragraph" w:styleId="Listennummer4">
    <w:name w:val="List Number 4"/>
    <w:basedOn w:val="Text4"/>
    <w:qFormat/>
    <w:pPr>
      <w:tabs>
        <w:tab w:val="clear" w:pos="2302"/>
      </w:tabs>
    </w:pPr>
  </w:style>
  <w:style w:type="paragraph" w:styleId="Listennummer5">
    <w:name w:val="List Number 5"/>
    <w:basedOn w:val="Standard"/>
    <w:qFormat/>
  </w:style>
  <w:style w:type="paragraph" w:styleId="Mak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Nachrichtenkopf">
    <w:name w:val="Message Header"/>
    <w:basedOn w:val="Standard"/>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Standardeinzug">
    <w:name w:val="Normal Indent"/>
    <w:basedOn w:val="Standard"/>
    <w:link w:val="StandardeinzugZchn"/>
    <w:qFormat/>
    <w:pPr>
      <w:ind w:left="720"/>
    </w:pPr>
  </w:style>
  <w:style w:type="paragraph" w:styleId="Fu-Endnotenberschrift">
    <w:name w:val="Note Heading"/>
    <w:basedOn w:val="Standard"/>
    <w:next w:val="Standard"/>
    <w:qFormat/>
  </w:style>
  <w:style w:type="paragraph" w:customStyle="1" w:styleId="NoteHead">
    <w:name w:val="NoteHead"/>
    <w:basedOn w:val="Standard"/>
    <w:next w:val="Subject"/>
    <w:qFormat/>
    <w:pPr>
      <w:spacing w:before="720" w:after="720"/>
      <w:jc w:val="center"/>
    </w:pPr>
    <w:rPr>
      <w:b/>
      <w:smallCaps/>
    </w:rPr>
  </w:style>
  <w:style w:type="paragraph" w:customStyle="1" w:styleId="Subject">
    <w:name w:val="Subject"/>
    <w:basedOn w:val="Standard"/>
    <w:next w:val="Standard"/>
    <w:qFormat/>
    <w:pPr>
      <w:spacing w:after="480"/>
      <w:ind w:left="1531" w:hanging="1531"/>
      <w:jc w:val="left"/>
    </w:pPr>
    <w:rPr>
      <w:b/>
    </w:rPr>
  </w:style>
  <w:style w:type="paragraph" w:customStyle="1" w:styleId="NoteList">
    <w:name w:val="NoteList"/>
    <w:basedOn w:val="Standard"/>
    <w:next w:val="Subject"/>
    <w:qFormat/>
    <w:pPr>
      <w:tabs>
        <w:tab w:val="left" w:pos="5823"/>
      </w:tabs>
      <w:spacing w:before="720" w:after="720"/>
      <w:ind w:left="5104" w:hanging="3119"/>
      <w:jc w:val="left"/>
    </w:pPr>
    <w:rPr>
      <w:b/>
      <w:smallCaps/>
    </w:rPr>
  </w:style>
  <w:style w:type="paragraph" w:customStyle="1" w:styleId="NumPar1">
    <w:name w:val="NumPar 1"/>
    <w:basedOn w:val="berschrift1"/>
    <w:next w:val="Text1"/>
    <w:qFormat/>
    <w:pPr>
      <w:keepNext w:val="0"/>
      <w:numPr>
        <w:numId w:val="0"/>
      </w:numPr>
      <w:spacing w:before="0"/>
    </w:pPr>
    <w:rPr>
      <w:b w:val="0"/>
      <w:smallCaps w:val="0"/>
    </w:rPr>
  </w:style>
  <w:style w:type="paragraph" w:customStyle="1" w:styleId="NumPar2">
    <w:name w:val="NumPar 2"/>
    <w:basedOn w:val="berschrift2"/>
    <w:next w:val="Text2"/>
    <w:qFormat/>
    <w:pPr>
      <w:keepNext w:val="0"/>
      <w:numPr>
        <w:ilvl w:val="0"/>
        <w:numId w:val="0"/>
      </w:numPr>
    </w:pPr>
    <w:rPr>
      <w:b w:val="0"/>
    </w:rPr>
  </w:style>
  <w:style w:type="paragraph" w:customStyle="1" w:styleId="NumPar3">
    <w:name w:val="NumPar 3"/>
    <w:basedOn w:val="berschrift3"/>
    <w:next w:val="Text3"/>
    <w:qFormat/>
    <w:pPr>
      <w:keepNext w:val="0"/>
      <w:numPr>
        <w:ilvl w:val="0"/>
        <w:numId w:val="0"/>
      </w:numPr>
    </w:pPr>
    <w:rPr>
      <w:i w:val="0"/>
    </w:rPr>
  </w:style>
  <w:style w:type="paragraph" w:customStyle="1" w:styleId="NumPar4">
    <w:name w:val="NumPar 4"/>
    <w:basedOn w:val="berschrift4"/>
    <w:next w:val="Text4"/>
    <w:qFormat/>
    <w:pPr>
      <w:keepNext w:val="0"/>
      <w:numPr>
        <w:ilvl w:val="0"/>
        <w:numId w:val="0"/>
      </w:numPr>
    </w:pPr>
  </w:style>
  <w:style w:type="paragraph" w:customStyle="1" w:styleId="PartTitle">
    <w:name w:val="PartTitle"/>
    <w:basedOn w:val="Standard"/>
    <w:next w:val="ChapterTitle"/>
    <w:qFormat/>
    <w:pPr>
      <w:keepNext/>
      <w:pageBreakBefore/>
      <w:spacing w:after="480"/>
      <w:jc w:val="center"/>
    </w:pPr>
    <w:rPr>
      <w:b/>
      <w:sz w:val="36"/>
    </w:rPr>
  </w:style>
  <w:style w:type="paragraph" w:styleId="NurText">
    <w:name w:val="Plain Text"/>
    <w:basedOn w:val="Standard"/>
    <w:qFormat/>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link w:val="UntertitelZchn"/>
    <w:qFormat/>
    <w:pPr>
      <w:spacing w:after="60"/>
      <w:jc w:val="center"/>
      <w:outlineLvl w:val="1"/>
    </w:pPr>
    <w:rPr>
      <w:rFonts w:ascii="Arial" w:hAnsi="Arial"/>
    </w:rPr>
  </w:style>
  <w:style w:type="paragraph" w:customStyle="1" w:styleId="SubTitle1">
    <w:name w:val="SubTitle 1"/>
    <w:basedOn w:val="Standard"/>
    <w:next w:val="SubTitle2"/>
    <w:qFormat/>
    <w:pPr>
      <w:jc w:val="center"/>
    </w:pPr>
    <w:rPr>
      <w:b/>
      <w:sz w:val="40"/>
    </w:rPr>
  </w:style>
  <w:style w:type="paragraph" w:customStyle="1" w:styleId="SubTitle2">
    <w:name w:val="SubTitle 2"/>
    <w:basedOn w:val="Standard"/>
    <w:qFormat/>
    <w:pPr>
      <w:jc w:val="center"/>
    </w:pPr>
    <w:rPr>
      <w:b/>
      <w:sz w:val="32"/>
    </w:rPr>
  </w:style>
  <w:style w:type="paragraph" w:styleId="Rechtsgrundlagenverzeichnis">
    <w:name w:val="table of authorities"/>
    <w:basedOn w:val="Standard"/>
    <w:next w:val="Standard"/>
    <w:semiHidden/>
    <w:qFormat/>
    <w:pPr>
      <w:ind w:left="240" w:hanging="240"/>
    </w:pPr>
  </w:style>
  <w:style w:type="paragraph" w:styleId="Abbildungsverzeichnis">
    <w:name w:val="table of figures"/>
    <w:basedOn w:val="Standard"/>
    <w:next w:val="Standard"/>
    <w:semiHidden/>
    <w:qFormat/>
    <w:pPr>
      <w:ind w:left="480" w:hanging="480"/>
    </w:pPr>
  </w:style>
  <w:style w:type="paragraph" w:styleId="Titel">
    <w:name w:val="Title"/>
    <w:basedOn w:val="Standard"/>
    <w:next w:val="SubTitle1"/>
    <w:link w:val="TitelZchn"/>
    <w:qFormat/>
    <w:pPr>
      <w:spacing w:after="480"/>
      <w:jc w:val="center"/>
    </w:pPr>
    <w:rPr>
      <w:b/>
      <w:sz w:val="48"/>
    </w:rPr>
  </w:style>
  <w:style w:type="paragraph" w:styleId="RGV-berschrift">
    <w:name w:val="toa heading"/>
    <w:basedOn w:val="Standard"/>
    <w:next w:val="Standard"/>
    <w:semiHidden/>
    <w:qFormat/>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semiHidden/>
    <w:pPr>
      <w:ind w:left="1200"/>
    </w:pPr>
  </w:style>
  <w:style w:type="paragraph" w:styleId="Verzeichnis7">
    <w:name w:val="toc 7"/>
    <w:basedOn w:val="Standard"/>
    <w:next w:val="Standard"/>
    <w:semiHidden/>
    <w:pPr>
      <w:ind w:left="1440"/>
    </w:pPr>
  </w:style>
  <w:style w:type="paragraph" w:styleId="Verzeichnis8">
    <w:name w:val="toc 8"/>
    <w:basedOn w:val="Standard"/>
    <w:next w:val="Standard"/>
    <w:semiHidden/>
    <w:pPr>
      <w:ind w:left="1680"/>
    </w:pPr>
  </w:style>
  <w:style w:type="paragraph" w:styleId="Verzeichnis9">
    <w:name w:val="toc 9"/>
    <w:basedOn w:val="Standard"/>
    <w:next w:val="Standard"/>
    <w:semiHidden/>
    <w:pPr>
      <w:ind w:left="1920"/>
    </w:pPr>
  </w:style>
  <w:style w:type="paragraph" w:customStyle="1" w:styleId="YReferences">
    <w:name w:val="YReferences"/>
    <w:basedOn w:val="Standard"/>
    <w:next w:val="Standard"/>
    <w:qFormat/>
    <w:pPr>
      <w:spacing w:after="480"/>
      <w:ind w:left="1531" w:hanging="1531"/>
    </w:pPr>
  </w:style>
  <w:style w:type="paragraph" w:customStyle="1" w:styleId="ListBullet1">
    <w:name w:val="List Bullet 1"/>
    <w:basedOn w:val="Text1"/>
    <w:qFormat/>
  </w:style>
  <w:style w:type="paragraph" w:customStyle="1" w:styleId="ListDash">
    <w:name w:val="List Dash"/>
    <w:basedOn w:val="Standard"/>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Standard"/>
    <w:qFormat/>
  </w:style>
  <w:style w:type="paragraph" w:customStyle="1" w:styleId="ListNumberLevel3">
    <w:name w:val="List Number (Level 3)"/>
    <w:basedOn w:val="Standard"/>
    <w:qFormat/>
  </w:style>
  <w:style w:type="paragraph" w:customStyle="1" w:styleId="ListNumberLevel4">
    <w:name w:val="List Number (Level 4)"/>
    <w:basedOn w:val="Standard"/>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Inhaltsverzeichnisberschrift">
    <w:name w:val="TOC Heading"/>
    <w:basedOn w:val="Standard"/>
    <w:next w:val="Standard"/>
    <w:qFormat/>
    <w:pPr>
      <w:keepNext/>
      <w:spacing w:before="240"/>
      <w:jc w:val="center"/>
    </w:pPr>
    <w:rPr>
      <w:b/>
    </w:rPr>
  </w:style>
  <w:style w:type="paragraph" w:customStyle="1" w:styleId="Contact">
    <w:name w:val="Contact"/>
    <w:basedOn w:val="Standard"/>
    <w:next w:val="Standard"/>
    <w:qFormat/>
    <w:pPr>
      <w:spacing w:after="480"/>
      <w:ind w:left="567" w:hanging="567"/>
      <w:jc w:val="left"/>
    </w:pPr>
  </w:style>
  <w:style w:type="paragraph" w:customStyle="1" w:styleId="ZCom">
    <w:name w:val="Z_Com"/>
    <w:basedOn w:val="Standard"/>
    <w:next w:val="ZDGName"/>
    <w:qFormat/>
    <w:pPr>
      <w:widowControl w:val="0"/>
      <w:spacing w:after="0"/>
      <w:ind w:right="85"/>
    </w:pPr>
    <w:rPr>
      <w:rFonts w:ascii="Arial" w:hAnsi="Arial" w:cs="Arial"/>
      <w:szCs w:val="24"/>
      <w:lang w:eastAsia="en-GB"/>
    </w:rPr>
  </w:style>
  <w:style w:type="paragraph" w:customStyle="1" w:styleId="ZDGName">
    <w:name w:val="Z_DGName"/>
    <w:basedOn w:val="Standard"/>
    <w:qFormat/>
    <w:pPr>
      <w:widowControl w:val="0"/>
      <w:spacing w:after="0"/>
      <w:ind w:right="85"/>
      <w:jc w:val="left"/>
    </w:pPr>
    <w:rPr>
      <w:rFonts w:ascii="Arial" w:hAnsi="Arial" w:cs="Arial"/>
      <w:sz w:val="16"/>
      <w:szCs w:val="16"/>
      <w:lang w:eastAsia="en-GB"/>
    </w:rPr>
  </w:style>
  <w:style w:type="paragraph" w:styleId="Sprechblasentext">
    <w:name w:val="Balloon Text"/>
    <w:basedOn w:val="Standard"/>
    <w:link w:val="SprechblasentextZchn"/>
    <w:uiPriority w:val="99"/>
    <w:semiHidden/>
    <w:qFormat/>
    <w:rPr>
      <w:rFonts w:ascii="Tahoma" w:hAnsi="Tahoma"/>
      <w:sz w:val="16"/>
      <w:szCs w:val="16"/>
    </w:rPr>
  </w:style>
  <w:style w:type="paragraph" w:customStyle="1" w:styleId="DocumentTitle">
    <w:name w:val="Document Title"/>
    <w:basedOn w:val="Standard"/>
    <w:link w:val="DocumentTitleChar"/>
    <w:qFormat/>
    <w:pPr>
      <w:jc w:val="center"/>
    </w:pPr>
    <w:rPr>
      <w:rFonts w:ascii="Verdana" w:hAnsi="Verdana"/>
      <w:b/>
      <w:sz w:val="28"/>
    </w:rPr>
  </w:style>
  <w:style w:type="paragraph" w:customStyle="1" w:styleId="Footerapproval">
    <w:name w:val="Footer approval"/>
    <w:basedOn w:val="Fuzeile"/>
    <w:link w:val="ApprovalfooterChar"/>
    <w:qFormat/>
    <w:pPr>
      <w:tabs>
        <w:tab w:val="left" w:pos="6804"/>
      </w:tabs>
    </w:pPr>
    <w:rPr>
      <w:rFonts w:ascii="Verdana" w:hAnsi="Verdana"/>
      <w:lang w:val="fr-BE"/>
    </w:rPr>
  </w:style>
  <w:style w:type="paragraph" w:customStyle="1" w:styleId="FooterDate">
    <w:name w:val="Footer Date"/>
    <w:basedOn w:val="Fuzeile"/>
    <w:link w:val="FooterDateChar"/>
    <w:qFormat/>
    <w:pPr>
      <w:tabs>
        <w:tab w:val="right" w:pos="9240"/>
      </w:tabs>
    </w:pPr>
    <w:rPr>
      <w:rFonts w:ascii="Verdana" w:hAnsi="Verdana"/>
      <w:lang w:val="it-IT"/>
    </w:rPr>
  </w:style>
  <w:style w:type="paragraph" w:customStyle="1" w:styleId="PageNumber1">
    <w:name w:val="Page Number1"/>
    <w:basedOn w:val="Fuzeile"/>
    <w:link w:val="PagenumberChar"/>
    <w:qFormat/>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Pr>
      <w:i/>
      <w:sz w:val="24"/>
    </w:rPr>
  </w:style>
  <w:style w:type="paragraph" w:customStyle="1" w:styleId="HeaderTitle">
    <w:name w:val="Header Title"/>
    <w:basedOn w:val="Standard"/>
    <w:link w:val="HeaderTitleChar"/>
    <w:qFormat/>
    <w:pPr>
      <w:jc w:val="center"/>
    </w:pPr>
    <w:rPr>
      <w:rFonts w:ascii="Verdana" w:hAnsi="Verdana"/>
      <w:b/>
      <w:color w:val="808080"/>
      <w:sz w:val="18"/>
      <w:szCs w:val="18"/>
    </w:rPr>
  </w:style>
  <w:style w:type="paragraph" w:customStyle="1" w:styleId="Bulletpoint1">
    <w:name w:val="Bullet point1"/>
    <w:basedOn w:val="Standardeinzug"/>
    <w:link w:val="Bulletpoint1Char"/>
    <w:qFormat/>
    <w:pPr>
      <w:spacing w:after="0"/>
      <w:ind w:left="600"/>
      <w:jc w:val="left"/>
    </w:pPr>
    <w:rPr>
      <w:rFonts w:ascii="Verdana" w:hAnsi="Verdana"/>
      <w:sz w:val="20"/>
    </w:rPr>
  </w:style>
  <w:style w:type="paragraph" w:customStyle="1" w:styleId="BulletPoint2">
    <w:name w:val="Bullet Point 2"/>
    <w:basedOn w:val="Standardeinzug"/>
    <w:link w:val="BulletPoint2Char"/>
    <w:qFormat/>
    <w:pPr>
      <w:spacing w:after="0"/>
      <w:jc w:val="left"/>
    </w:pPr>
    <w:rPr>
      <w:rFonts w:ascii="Verdana" w:hAnsi="Verdana"/>
      <w:sz w:val="20"/>
    </w:rPr>
  </w:style>
  <w:style w:type="paragraph" w:customStyle="1" w:styleId="Body">
    <w:name w:val="Body"/>
    <w:basedOn w:val="Standard"/>
    <w:link w:val="BodyChar"/>
    <w:qFormat/>
    <w:pPr>
      <w:spacing w:after="40"/>
      <w:jc w:val="left"/>
    </w:pPr>
    <w:rPr>
      <w:rFonts w:ascii="Verdana" w:hAnsi="Verdana"/>
      <w:sz w:val="20"/>
    </w:rPr>
  </w:style>
  <w:style w:type="paragraph" w:customStyle="1" w:styleId="berschrift21">
    <w:name w:val="Überschrift 21"/>
    <w:basedOn w:val="Body"/>
    <w:link w:val="Heading2Char"/>
    <w:qFormat/>
    <w:pPr>
      <w:spacing w:after="240"/>
    </w:pPr>
    <w:rPr>
      <w:b/>
      <w:i/>
    </w:rPr>
  </w:style>
  <w:style w:type="paragraph" w:customStyle="1" w:styleId="Body1">
    <w:name w:val="Body 1"/>
    <w:qFormat/>
    <w:pPr>
      <w:outlineLvl w:val="0"/>
    </w:pPr>
    <w:rPr>
      <w:rFonts w:eastAsia="Arial Unicode MS"/>
      <w:color w:val="000000"/>
      <w:sz w:val="24"/>
    </w:rPr>
  </w:style>
  <w:style w:type="paragraph" w:customStyle="1" w:styleId="ImportWordListStyleDefinition1885096063">
    <w:name w:val="Import Word List Style Definition 1885096063"/>
    <w:qFormat/>
    <w:pPr>
      <w:tabs>
        <w:tab w:val="left" w:pos="1492"/>
      </w:tabs>
      <w:ind w:left="1492" w:hanging="360"/>
    </w:pPr>
    <w:rPr>
      <w:sz w:val="24"/>
    </w:rPr>
  </w:style>
  <w:style w:type="paragraph" w:customStyle="1" w:styleId="ImportWordListStyleDefinition1851018915">
    <w:name w:val="Import Word List Style Definition 1851018915"/>
    <w:qFormat/>
    <w:pPr>
      <w:tabs>
        <w:tab w:val="left" w:pos="480"/>
      </w:tabs>
      <w:ind w:left="480" w:hanging="480"/>
    </w:pPr>
    <w:rPr>
      <w:sz w:val="24"/>
    </w:rPr>
  </w:style>
  <w:style w:type="paragraph" w:customStyle="1" w:styleId="List0">
    <w:name w:val="List 0"/>
    <w:basedOn w:val="Standard"/>
    <w:semiHidden/>
    <w:qFormat/>
    <w:pPr>
      <w:tabs>
        <w:tab w:val="left" w:pos="765"/>
      </w:tabs>
      <w:spacing w:after="0"/>
      <w:ind w:left="765" w:hanging="283"/>
      <w:jc w:val="left"/>
    </w:pPr>
    <w:rPr>
      <w:sz w:val="20"/>
      <w:lang w:val="en-GB" w:eastAsia="en-GB"/>
    </w:rPr>
  </w:style>
  <w:style w:type="paragraph" w:customStyle="1" w:styleId="Liste21">
    <w:name w:val="Liste 21"/>
    <w:basedOn w:val="Standard"/>
    <w:semiHidden/>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pPr>
      <w:tabs>
        <w:tab w:val="clear" w:pos="480"/>
        <w:tab w:val="left" w:pos="1485"/>
      </w:tabs>
      <w:ind w:left="1485" w:hanging="283"/>
    </w:pPr>
  </w:style>
  <w:style w:type="paragraph" w:customStyle="1" w:styleId="List31">
    <w:name w:val="List 31"/>
    <w:basedOn w:val="Standard"/>
    <w:semiHidden/>
    <w:qFormat/>
    <w:pPr>
      <w:tabs>
        <w:tab w:val="left" w:pos="1911"/>
      </w:tabs>
      <w:spacing w:after="0"/>
      <w:ind w:left="1911" w:hanging="709"/>
      <w:jc w:val="left"/>
    </w:pPr>
    <w:rPr>
      <w:sz w:val="20"/>
      <w:lang w:val="en-GB" w:eastAsia="en-GB"/>
    </w:rPr>
  </w:style>
  <w:style w:type="paragraph" w:customStyle="1" w:styleId="List41">
    <w:name w:val="List 41"/>
    <w:basedOn w:val="Standard"/>
    <w:semiHidden/>
    <w:qFormat/>
    <w:pPr>
      <w:spacing w:after="0"/>
      <w:ind w:left="1080" w:hanging="360"/>
      <w:jc w:val="left"/>
    </w:pPr>
    <w:rPr>
      <w:sz w:val="20"/>
      <w:lang w:val="en-GB" w:eastAsia="en-GB"/>
    </w:rPr>
  </w:style>
  <w:style w:type="paragraph" w:customStyle="1" w:styleId="List51">
    <w:name w:val="List 51"/>
    <w:basedOn w:val="Standard"/>
    <w:semiHidden/>
    <w:qFormat/>
    <w:pPr>
      <w:spacing w:after="0"/>
      <w:jc w:val="left"/>
    </w:pPr>
    <w:rPr>
      <w:sz w:val="20"/>
      <w:lang w:val="en-GB" w:eastAsia="en-GB"/>
    </w:rPr>
  </w:style>
  <w:style w:type="paragraph" w:customStyle="1" w:styleId="List6">
    <w:name w:val="List 6"/>
    <w:basedOn w:val="Standard"/>
    <w:semiHidden/>
    <w:qFormat/>
    <w:pPr>
      <w:spacing w:after="0"/>
      <w:jc w:val="left"/>
    </w:pPr>
    <w:rPr>
      <w:sz w:val="20"/>
      <w:lang w:val="en-GB" w:eastAsia="en-GB"/>
    </w:rPr>
  </w:style>
  <w:style w:type="paragraph" w:customStyle="1" w:styleId="List7">
    <w:name w:val="List 7"/>
    <w:basedOn w:val="Standard"/>
    <w:semiHidden/>
    <w:qFormat/>
    <w:pPr>
      <w:spacing w:after="0"/>
      <w:jc w:val="left"/>
    </w:pPr>
    <w:rPr>
      <w:sz w:val="20"/>
      <w:lang w:val="en-GB" w:eastAsia="en-GB"/>
    </w:rPr>
  </w:style>
  <w:style w:type="paragraph" w:customStyle="1" w:styleId="Cabealho">
    <w:name w:val="Cabeçalho"/>
    <w:basedOn w:val="Standard"/>
    <w:next w:val="Textkrper"/>
    <w:qFormat/>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Standard"/>
    <w:qFormat/>
    <w:pPr>
      <w:suppressLineNumbers/>
      <w:spacing w:before="120" w:after="120"/>
      <w:jc w:val="left"/>
    </w:pPr>
    <w:rPr>
      <w:rFonts w:cs="Mangal"/>
      <w:i/>
      <w:iCs/>
      <w:szCs w:val="24"/>
      <w:lang w:val="en-GB" w:eastAsia="ar-SA"/>
    </w:rPr>
  </w:style>
  <w:style w:type="paragraph" w:customStyle="1" w:styleId="ndiceremissivo">
    <w:name w:val="Índice remissivo"/>
    <w:basedOn w:val="Standard"/>
    <w:qFormat/>
    <w:pPr>
      <w:suppressLineNumbers/>
      <w:spacing w:after="0"/>
      <w:jc w:val="left"/>
    </w:pPr>
    <w:rPr>
      <w:rFonts w:cs="Mangal"/>
      <w:szCs w:val="24"/>
      <w:lang w:val="en-GB" w:eastAsia="ar-SA"/>
    </w:rPr>
  </w:style>
  <w:style w:type="paragraph" w:customStyle="1" w:styleId="BalloonText1">
    <w:name w:val="Balloon Text1"/>
    <w:basedOn w:val="Standard"/>
    <w:qFormat/>
    <w:pPr>
      <w:spacing w:after="0"/>
      <w:jc w:val="left"/>
    </w:pPr>
    <w:rPr>
      <w:rFonts w:ascii="Tahoma" w:hAnsi="Tahoma"/>
      <w:sz w:val="16"/>
      <w:szCs w:val="16"/>
      <w:lang w:eastAsia="ar-SA"/>
    </w:rPr>
  </w:style>
  <w:style w:type="paragraph" w:customStyle="1" w:styleId="ListParagraph1">
    <w:name w:val="List Paragraph1"/>
    <w:basedOn w:val="Standard"/>
    <w:qFormat/>
    <w:pPr>
      <w:spacing w:after="0"/>
      <w:ind w:left="720"/>
      <w:jc w:val="left"/>
    </w:pPr>
    <w:rPr>
      <w:szCs w:val="24"/>
      <w:lang w:val="en-GB" w:eastAsia="ar-SA"/>
    </w:rPr>
  </w:style>
  <w:style w:type="paragraph" w:customStyle="1" w:styleId="Revision1">
    <w:name w:val="Revision1"/>
    <w:qFormat/>
    <w:rPr>
      <w:rFonts w:eastAsia="Arial"/>
      <w:sz w:val="24"/>
      <w:szCs w:val="24"/>
      <w:lang w:eastAsia="ar-SA"/>
    </w:rPr>
  </w:style>
  <w:style w:type="paragraph" w:customStyle="1" w:styleId="CommentText1">
    <w:name w:val="Comment Text1"/>
    <w:basedOn w:val="Standard"/>
    <w:qFormat/>
    <w:pPr>
      <w:spacing w:after="0"/>
      <w:jc w:val="left"/>
    </w:pPr>
    <w:rPr>
      <w:sz w:val="20"/>
      <w:lang w:val="en-GB" w:eastAsia="ar-SA"/>
    </w:rPr>
  </w:style>
  <w:style w:type="paragraph" w:customStyle="1" w:styleId="CommentSubject1">
    <w:name w:val="Comment Subject1"/>
    <w:basedOn w:val="CommentText1"/>
    <w:next w:val="CommentText1"/>
    <w:qFormat/>
    <w:rPr>
      <w:b/>
      <w:bCs/>
    </w:rPr>
  </w:style>
  <w:style w:type="paragraph" w:styleId="Listenabsatz">
    <w:name w:val="List Paragraph"/>
    <w:basedOn w:val="Standard"/>
    <w:uiPriority w:val="34"/>
    <w:qFormat/>
    <w:pPr>
      <w:spacing w:after="0"/>
      <w:ind w:left="720"/>
      <w:jc w:val="left"/>
    </w:pPr>
    <w:rPr>
      <w:szCs w:val="24"/>
      <w:lang w:val="en-GB" w:eastAsia="ar-SA"/>
    </w:rPr>
  </w:style>
  <w:style w:type="paragraph" w:styleId="Kommentarthema">
    <w:name w:val="annotation subject"/>
    <w:basedOn w:val="Kommentartext"/>
    <w:next w:val="Kommentartext"/>
    <w:link w:val="KommentarthemaZchn"/>
    <w:uiPriority w:val="99"/>
    <w:unhideWhenUsed/>
    <w:qFormat/>
    <w:pPr>
      <w:spacing w:after="0"/>
      <w:jc w:val="left"/>
    </w:pPr>
    <w:rPr>
      <w:b/>
      <w:bCs/>
      <w:lang w:eastAsia="ar-SA"/>
    </w:rPr>
  </w:style>
  <w:style w:type="paragraph" w:styleId="berarbeitung">
    <w:name w:val="Revision"/>
    <w:uiPriority w:val="99"/>
    <w:semiHidden/>
    <w:qFormat/>
    <w:rPr>
      <w:sz w:val="24"/>
      <w:szCs w:val="24"/>
      <w:lang w:eastAsia="ar-SA"/>
    </w:rPr>
  </w:style>
  <w:style w:type="paragraph" w:customStyle="1" w:styleId="FrameContents">
    <w:name w:val="Frame Contents"/>
    <w:basedOn w:val="Standard"/>
    <w:qFormat/>
  </w:style>
  <w:style w:type="table" w:styleId="MittleresRaster3-Akzent2">
    <w:name w:val="Medium Grid 3 Accent 2"/>
    <w:basedOn w:val="NormaleTabelle"/>
    <w:uiPriority w:val="69"/>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F2F2F2" w:fill="F2F2F2"/>
    </w:tcPr>
    <w:tblStylePr w:type="firstRow">
      <w:rPr>
        <w:b/>
        <w:bCs/>
        <w:i w:val="0"/>
        <w:color w:val="FFFFFF"/>
        <w:sz w:val="18"/>
      </w:rPr>
      <w:tblPr/>
      <w:tcPr>
        <w:shd w:val="clear" w:color="C00000"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one" w:sz="4" w:space="0" w:color="000000"/>
          <w:insideV w:val="single" w:sz="8" w:space="0" w:color="FFFFFF"/>
        </w:tcBorders>
        <w:shd w:val="clear" w:color="C0504D" w:fill="C0504D"/>
      </w:tcPr>
    </w:tblStylePr>
    <w:tblStylePr w:type="firstCol">
      <w:rPr>
        <w:b/>
        <w:bCs/>
        <w:i w:val="0"/>
        <w:color w:val="FFFFFF"/>
      </w:rPr>
      <w:tblPr/>
      <w:tcPr>
        <w:tcBorders>
          <w:left w:val="single" w:sz="8" w:space="0" w:color="FFFFFF"/>
          <w:right w:val="single" w:sz="24" w:space="0" w:color="FFFFFF"/>
          <w:insideH w:val="none" w:sz="4" w:space="0" w:color="000000"/>
          <w:insideV w:val="none" w:sz="4" w:space="0" w:color="000000"/>
        </w:tcBorders>
        <w:shd w:val="clear" w:color="C0504D" w:fill="C0504D"/>
      </w:tcPr>
    </w:tblStylePr>
    <w:tblStylePr w:type="lastCol">
      <w:rPr>
        <w:b/>
        <w:bCs/>
        <w:i w:val="0"/>
        <w:color w:val="FFFFFF"/>
      </w:rPr>
      <w:tblPr/>
      <w:tcPr>
        <w:tcBorders>
          <w:top w:val="none" w:sz="4" w:space="0" w:color="000000"/>
          <w:left w:val="single" w:sz="24" w:space="0" w:color="FFFFFF"/>
          <w:bottom w:val="none" w:sz="4" w:space="0" w:color="000000"/>
          <w:right w:val="none" w:sz="4" w:space="0" w:color="000000"/>
          <w:insideH w:val="none" w:sz="4" w:space="0" w:color="000000"/>
          <w:insideV w:val="none" w:sz="4" w:space="0" w:color="000000"/>
        </w:tcBorders>
        <w:shd w:val="clear" w:color="C0504D" w:fill="C0504D"/>
      </w:tcPr>
    </w:tblStylePr>
    <w:tblStylePr w:type="band1Vert">
      <w:tblPr/>
      <w:tcPr>
        <w:tcBorders>
          <w:top w:val="single" w:sz="8" w:space="0" w:color="FFFFFF"/>
          <w:left w:val="single" w:sz="8" w:space="0" w:color="FFFFFF"/>
          <w:bottom w:val="single" w:sz="8" w:space="0" w:color="FFFFFF"/>
          <w:right w:val="single" w:sz="8" w:space="0" w:color="FFFFFF"/>
          <w:insideH w:val="none" w:sz="4" w:space="0" w:color="000000"/>
          <w:insideV w:val="none" w:sz="4" w:space="0" w:color="000000"/>
        </w:tcBorders>
        <w:shd w:val="clear" w:color="DFA7A6"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DFA7A6" w:fill="DFA7A6"/>
      </w:tcPr>
    </w:tblStylePr>
  </w:style>
  <w:style w:type="table" w:styleId="Tabellenraster">
    <w:name w:val="Table Grid"/>
    <w:basedOn w:val="NormaleTabelle"/>
    <w:uiPriority w:val="59"/>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F2F2F2" w:fill="F2F2F2"/>
    </w:tcPr>
    <w:tblStylePr w:type="firstRow">
      <w:tblPr/>
      <w:tcPr>
        <w:shd w:val="clear" w:color="002395" w:fill="002395"/>
      </w:tcPr>
    </w:tblStylePr>
  </w:style>
  <w:style w:type="table" w:customStyle="1" w:styleId="Style1">
    <w:name w:val="Style1"/>
    <w:basedOn w:val="NormaleTabelle"/>
    <w:tblPr/>
  </w:style>
  <w:style w:type="table" w:styleId="TabelleElegant">
    <w:name w:val="Table Elegant"/>
    <w:basedOn w:val="NormaleTabell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2906</Characters>
  <Application>Microsoft Office Word</Application>
  <DocSecurity>0</DocSecurity>
  <Lines>24</Lines>
  <Paragraphs>6</Paragraphs>
  <ScaleCrop>false</ScaleCrop>
  <Company>European Commission</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User</cp:lastModifiedBy>
  <cp:revision>2</cp:revision>
  <dcterms:created xsi:type="dcterms:W3CDTF">2023-03-22T12:32:00Z</dcterms:created>
  <dcterms:modified xsi:type="dcterms:W3CDTF">2023-03-22T12:32:00Z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