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66E30" w14:textId="6A6918A1" w:rsidR="00272974" w:rsidRDefault="00A85C50">
      <w:pPr>
        <w:tabs>
          <w:tab w:val="left" w:pos="6062"/>
        </w:tabs>
        <w:ind w:left="398"/>
        <w:rPr>
          <w:rFonts w:ascii="Times New Roman"/>
          <w:sz w:val="20"/>
        </w:rPr>
      </w:pPr>
      <w:r>
        <w:rPr>
          <w:rFonts w:ascii="Times New Roman"/>
          <w:noProof/>
          <w:position w:val="13"/>
          <w:sz w:val="20"/>
        </w:rPr>
        <w:drawing>
          <wp:inline distT="0" distB="0" distL="0" distR="0" wp14:anchorId="33A3DF6E" wp14:editId="30BF4BFD">
            <wp:extent cx="1829720" cy="457200"/>
            <wp:effectExtent l="0" t="0" r="0" b="0"/>
            <wp:docPr id="1" name="image1.jpeg" descr="Logo 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29720" cy="457200"/>
                    </a:xfrm>
                    <a:prstGeom prst="rect">
                      <a:avLst/>
                    </a:prstGeom>
                  </pic:spPr>
                </pic:pic>
              </a:graphicData>
            </a:graphic>
          </wp:inline>
        </w:drawing>
      </w:r>
      <w:r>
        <w:rPr>
          <w:rFonts w:ascii="Times New Roman"/>
          <w:position w:val="13"/>
          <w:sz w:val="20"/>
        </w:rPr>
        <w:tab/>
      </w:r>
      <w:r w:rsidR="004C6050">
        <w:rPr>
          <w:noProof/>
        </w:rPr>
        <w:drawing>
          <wp:inline distT="0" distB="0" distL="0" distR="0" wp14:anchorId="5CE2C342" wp14:editId="791ED6E9">
            <wp:extent cx="1844040" cy="54482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pic:cNvPicPr>
                  </pic:nvPicPr>
                  <pic:blipFill>
                    <a:blip r:embed="rId8"/>
                    <a:stretch/>
                  </pic:blipFill>
                  <pic:spPr bwMode="auto">
                    <a:xfrm>
                      <a:off x="0" y="0"/>
                      <a:ext cx="1848564" cy="546166"/>
                    </a:xfrm>
                    <a:prstGeom prst="rect">
                      <a:avLst/>
                    </a:prstGeom>
                  </pic:spPr>
                </pic:pic>
              </a:graphicData>
            </a:graphic>
          </wp:inline>
        </w:drawing>
      </w:r>
    </w:p>
    <w:p w14:paraId="59DDFF7A" w14:textId="77777777" w:rsidR="00272974" w:rsidRPr="006B1B2A" w:rsidRDefault="00272974">
      <w:pPr>
        <w:pStyle w:val="Textkrper"/>
        <w:rPr>
          <w:rFonts w:ascii="Open Sans" w:hAnsi="Open Sans" w:cs="Open Sans"/>
          <w:sz w:val="20"/>
        </w:rPr>
      </w:pPr>
    </w:p>
    <w:p w14:paraId="349ED592" w14:textId="77777777" w:rsidR="00272974" w:rsidRPr="006B1B2A" w:rsidRDefault="00272974">
      <w:pPr>
        <w:pStyle w:val="Textkrper"/>
        <w:rPr>
          <w:rFonts w:ascii="Open Sans" w:hAnsi="Open Sans" w:cs="Open Sans"/>
          <w:sz w:val="20"/>
        </w:rPr>
      </w:pPr>
    </w:p>
    <w:p w14:paraId="4C740B3E" w14:textId="77777777" w:rsidR="00272974" w:rsidRPr="006B1B2A" w:rsidRDefault="00A85C50">
      <w:pPr>
        <w:pStyle w:val="berschrift1"/>
        <w:spacing w:before="238"/>
        <w:ind w:right="1888"/>
        <w:jc w:val="center"/>
        <w:rPr>
          <w:rFonts w:ascii="Open Sans" w:hAnsi="Open Sans" w:cs="Open Sans"/>
          <w:u w:val="none"/>
        </w:rPr>
      </w:pPr>
      <w:r w:rsidRPr="006B1B2A">
        <w:rPr>
          <w:rFonts w:ascii="Open Sans" w:hAnsi="Open Sans" w:cs="Open Sans"/>
          <w:u w:val="none"/>
        </w:rPr>
        <w:t>ERASMUS+ Programm</w:t>
      </w:r>
    </w:p>
    <w:p w14:paraId="1AE03520" w14:textId="77777777" w:rsidR="00272974" w:rsidRPr="006B1B2A" w:rsidRDefault="00A85C50">
      <w:pPr>
        <w:spacing w:before="2" w:line="321" w:lineRule="exact"/>
        <w:ind w:left="1674" w:right="1889"/>
        <w:jc w:val="center"/>
        <w:rPr>
          <w:rFonts w:ascii="Open Sans" w:hAnsi="Open Sans" w:cs="Open Sans"/>
          <w:b/>
          <w:sz w:val="28"/>
        </w:rPr>
      </w:pPr>
      <w:r w:rsidRPr="006B1B2A">
        <w:rPr>
          <w:rFonts w:ascii="Open Sans" w:hAnsi="Open Sans" w:cs="Open Sans"/>
          <w:b/>
          <w:sz w:val="28"/>
        </w:rPr>
        <w:t>- Wichtige Hinweise zu den Förderbedingungen -</w:t>
      </w:r>
    </w:p>
    <w:p w14:paraId="2662B9CF" w14:textId="77777777" w:rsidR="00272974" w:rsidRPr="006B1B2A" w:rsidRDefault="00A85C50">
      <w:pPr>
        <w:spacing w:line="367" w:lineRule="exact"/>
        <w:ind w:left="1673" w:right="1889"/>
        <w:jc w:val="center"/>
        <w:rPr>
          <w:rFonts w:ascii="Open Sans" w:hAnsi="Open Sans" w:cs="Open Sans"/>
          <w:b/>
          <w:sz w:val="32"/>
        </w:rPr>
      </w:pPr>
      <w:r w:rsidRPr="006B1B2A">
        <w:rPr>
          <w:rFonts w:ascii="Open Sans" w:hAnsi="Open Sans" w:cs="Open Sans"/>
          <w:b/>
          <w:sz w:val="32"/>
          <w:u w:val="thick"/>
        </w:rPr>
        <w:t>S T U D I U M</w:t>
      </w:r>
    </w:p>
    <w:p w14:paraId="347F01FB" w14:textId="0FA9525A" w:rsidR="00272974" w:rsidRPr="006B1B2A" w:rsidRDefault="00E3008E">
      <w:pPr>
        <w:pStyle w:val="Textkrper"/>
        <w:spacing w:before="10"/>
        <w:rPr>
          <w:rFonts w:ascii="Open Sans" w:hAnsi="Open Sans" w:cs="Open Sans"/>
          <w:b/>
          <w:sz w:val="20"/>
        </w:rPr>
      </w:pPr>
      <w:r w:rsidRPr="006B1B2A">
        <w:rPr>
          <w:rFonts w:ascii="Open Sans" w:hAnsi="Open Sans" w:cs="Open Sans"/>
          <w:noProof/>
        </w:rPr>
        <mc:AlternateContent>
          <mc:Choice Requires="wps">
            <w:drawing>
              <wp:anchor distT="0" distB="0" distL="0" distR="0" simplePos="0" relativeHeight="251658240" behindDoc="1" locked="0" layoutInCell="1" allowOverlap="1" wp14:anchorId="60478CEE" wp14:editId="0885CA2A">
                <wp:simplePos x="0" y="0"/>
                <wp:positionH relativeFrom="page">
                  <wp:posOffset>751205</wp:posOffset>
                </wp:positionH>
                <wp:positionV relativeFrom="paragraph">
                  <wp:posOffset>180975</wp:posOffset>
                </wp:positionV>
                <wp:extent cx="6236335" cy="1292860"/>
                <wp:effectExtent l="0" t="0" r="0" b="0"/>
                <wp:wrapTopAndBottom/>
                <wp:docPr id="4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292860"/>
                        </a:xfrm>
                        <a:prstGeom prst="rect">
                          <a:avLst/>
                        </a:prstGeom>
                        <a:solidFill>
                          <a:srgbClr val="D9D9D9"/>
                        </a:solidFill>
                        <a:ln w="6096">
                          <a:solidFill>
                            <a:srgbClr val="000000"/>
                          </a:solidFill>
                          <a:prstDash val="solid"/>
                          <a:miter lim="800000"/>
                          <a:headEnd/>
                          <a:tailEnd/>
                        </a:ln>
                      </wps:spPr>
                      <wps:txbx>
                        <w:txbxContent>
                          <w:p w14:paraId="2CBDF060" w14:textId="77777777" w:rsidR="00272974" w:rsidRDefault="00272974">
                            <w:pPr>
                              <w:pStyle w:val="Textkrper"/>
                              <w:spacing w:before="10"/>
                              <w:rPr>
                                <w:b/>
                                <w:sz w:val="21"/>
                              </w:rPr>
                            </w:pPr>
                          </w:p>
                          <w:p w14:paraId="0DBB4CA6" w14:textId="77777777" w:rsidR="00272974" w:rsidRDefault="00A85C50">
                            <w:pPr>
                              <w:ind w:left="101" w:right="464"/>
                              <w:jc w:val="both"/>
                              <w:rPr>
                                <w:b/>
                                <w:i/>
                              </w:rPr>
                            </w:pPr>
                            <w:r>
                              <w:rPr>
                                <w:b/>
                                <w:i/>
                              </w:rPr>
                              <w:t>In diesem Merkblatt finden Sie Erläuterungen zum besseren Verständnis des ERASMUS- Grant Agreements und den Verpflichtungen, die Sie mit diesem eingehen.</w:t>
                            </w:r>
                          </w:p>
                          <w:p w14:paraId="65783180" w14:textId="77777777" w:rsidR="00272974" w:rsidRDefault="00272974">
                            <w:pPr>
                              <w:pStyle w:val="Textkrper"/>
                              <w:rPr>
                                <w:b/>
                                <w:i/>
                              </w:rPr>
                            </w:pPr>
                          </w:p>
                          <w:p w14:paraId="4F0FFA5A" w14:textId="77777777" w:rsidR="00272974" w:rsidRDefault="00A85C50">
                            <w:pPr>
                              <w:ind w:left="101" w:right="586"/>
                              <w:jc w:val="both"/>
                              <w:rPr>
                                <w:b/>
                                <w:i/>
                              </w:rPr>
                            </w:pPr>
                            <w:r>
                              <w:rPr>
                                <w:b/>
                                <w:i/>
                              </w:rPr>
                              <w:t xml:space="preserve">Bitte lesen Sie sowohl Ihr Grant Agreement als auch dieses Merkblatt </w:t>
                            </w:r>
                            <w:r>
                              <w:rPr>
                                <w:b/>
                                <w:i/>
                                <w:u w:val="thick"/>
                              </w:rPr>
                              <w:t>aufmerksam und</w:t>
                            </w:r>
                            <w:r>
                              <w:rPr>
                                <w:b/>
                                <w:i/>
                              </w:rPr>
                              <w:t xml:space="preserve"> </w:t>
                            </w:r>
                            <w:r>
                              <w:rPr>
                                <w:b/>
                                <w:i/>
                                <w:u w:val="thick"/>
                              </w:rPr>
                              <w:t>sorgfältig</w:t>
                            </w:r>
                            <w:r>
                              <w:rPr>
                                <w:b/>
                                <w:i/>
                              </w:rPr>
                              <w:t xml:space="preserve"> durch. Es liegt </w:t>
                            </w:r>
                            <w:r>
                              <w:rPr>
                                <w:b/>
                                <w:i/>
                                <w:u w:val="thick"/>
                              </w:rPr>
                              <w:t>in Ihrer Verantwortung</w:t>
                            </w:r>
                            <w:r>
                              <w:rPr>
                                <w:b/>
                                <w:i/>
                              </w:rPr>
                              <w:t xml:space="preserve">, den mit der Unterzeichnung des Grant Agreement eingegangenen Verpflichtungen </w:t>
                            </w:r>
                            <w:r>
                              <w:rPr>
                                <w:b/>
                                <w:i/>
                                <w:u w:val="thick"/>
                              </w:rPr>
                              <w:t>fristgerecht</w:t>
                            </w:r>
                            <w:r>
                              <w:rPr>
                                <w:b/>
                                <w:i/>
                              </w:rPr>
                              <w:t xml:space="preserve"> nachzukommen.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78CEE" id="_x0000_t202" coordsize="21600,21600" o:spt="202" path="m,l,21600r21600,l21600,xe">
                <v:stroke joinstyle="miter"/>
                <v:path gradientshapeok="t" o:connecttype="rect"/>
              </v:shapetype>
              <v:shape id="Text Box 45" o:spid="_x0000_s1026" type="#_x0000_t202" style="position:absolute;margin-left:59.15pt;margin-top:14.25pt;width:491.05pt;height:101.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" fillcolor="#d9d9d9" strokeweight=".48pt">
                <v:textbox inset="0,0,0,0">
                  <w:txbxContent>
                    <w:p w14:paraId="2CBDF060" w14:textId="77777777" w:rsidR="00272974" w:rsidRDefault="00272974">
                      <w:pPr>
                        <w:pStyle w:val="Textkrper"/>
                        <w:spacing w:before="10"/>
                        <w:rPr>
                          <w:b/>
                          <w:sz w:val="21"/>
                        </w:rPr>
                      </w:pPr>
                    </w:p>
                    <w:p w14:paraId="0DBB4CA6" w14:textId="77777777" w:rsidR="00272974" w:rsidRDefault="00A85C50">
                      <w:pPr>
                        <w:ind w:left="101" w:right="464"/>
                        <w:jc w:val="both"/>
                        <w:rPr>
                          <w:b/>
                          <w:i/>
                        </w:rPr>
                      </w:pPr>
                      <w:r>
                        <w:rPr>
                          <w:b/>
                          <w:i/>
                        </w:rPr>
                        <w:t>In diesem Merkblatt finden Sie Erläuterungen zum besseren Verständnis des ERASMUS- Grant Agreements und den Verpflichtungen, die Sie mit diesem eingehen.</w:t>
                      </w:r>
                    </w:p>
                    <w:p w14:paraId="65783180" w14:textId="77777777" w:rsidR="00272974" w:rsidRDefault="00272974">
                      <w:pPr>
                        <w:pStyle w:val="Textkrper"/>
                        <w:rPr>
                          <w:b/>
                          <w:i/>
                        </w:rPr>
                      </w:pPr>
                    </w:p>
                    <w:p w14:paraId="4F0FFA5A" w14:textId="77777777" w:rsidR="00272974" w:rsidRDefault="00A85C50">
                      <w:pPr>
                        <w:ind w:left="101" w:right="586"/>
                        <w:jc w:val="both"/>
                        <w:rPr>
                          <w:b/>
                          <w:i/>
                        </w:rPr>
                      </w:pPr>
                      <w:r>
                        <w:rPr>
                          <w:b/>
                          <w:i/>
                        </w:rPr>
                        <w:t xml:space="preserve">Bitte lesen Sie sowohl Ihr Grant Agreement als auch dieses Merkblatt </w:t>
                      </w:r>
                      <w:r>
                        <w:rPr>
                          <w:b/>
                          <w:i/>
                          <w:u w:val="thick"/>
                        </w:rPr>
                        <w:t>aufmerksam und</w:t>
                      </w:r>
                      <w:r>
                        <w:rPr>
                          <w:b/>
                          <w:i/>
                        </w:rPr>
                        <w:t xml:space="preserve"> </w:t>
                      </w:r>
                      <w:r>
                        <w:rPr>
                          <w:b/>
                          <w:i/>
                          <w:u w:val="thick"/>
                        </w:rPr>
                        <w:t>sorgfältig</w:t>
                      </w:r>
                      <w:r>
                        <w:rPr>
                          <w:b/>
                          <w:i/>
                        </w:rPr>
                        <w:t xml:space="preserve"> durch. Es liegt </w:t>
                      </w:r>
                      <w:r>
                        <w:rPr>
                          <w:b/>
                          <w:i/>
                          <w:u w:val="thick"/>
                        </w:rPr>
                        <w:t>in Ihrer Verantwortung</w:t>
                      </w:r>
                      <w:r>
                        <w:rPr>
                          <w:b/>
                          <w:i/>
                        </w:rPr>
                        <w:t xml:space="preserve">, den mit der Unterzeichnung des Grant Agreement eingegangenen Verpflichtungen </w:t>
                      </w:r>
                      <w:r>
                        <w:rPr>
                          <w:b/>
                          <w:i/>
                          <w:u w:val="thick"/>
                        </w:rPr>
                        <w:t>fristgerecht</w:t>
                      </w:r>
                      <w:r>
                        <w:rPr>
                          <w:b/>
                          <w:i/>
                        </w:rPr>
                        <w:t xml:space="preserve"> nachzukommen.</w:t>
                      </w:r>
                    </w:p>
                  </w:txbxContent>
                </v:textbox>
                <w10:wrap type="topAndBottom" anchorx="page"/>
              </v:shape>
            </w:pict>
          </mc:Fallback>
        </mc:AlternateContent>
      </w:r>
    </w:p>
    <w:p w14:paraId="077BD47A" w14:textId="77777777" w:rsidR="00272974" w:rsidRPr="006B1B2A" w:rsidRDefault="00272974">
      <w:pPr>
        <w:pStyle w:val="Textkrper"/>
        <w:rPr>
          <w:rFonts w:ascii="Open Sans" w:hAnsi="Open Sans" w:cs="Open Sans"/>
          <w:b/>
          <w:sz w:val="11"/>
        </w:rPr>
      </w:pPr>
    </w:p>
    <w:p w14:paraId="3492FB14" w14:textId="1F3FAE77" w:rsidR="00272974" w:rsidRPr="006B1B2A" w:rsidRDefault="00A85C50">
      <w:pPr>
        <w:pStyle w:val="Textkrper"/>
        <w:spacing w:before="94"/>
        <w:ind w:left="398" w:right="794"/>
        <w:rPr>
          <w:rFonts w:ascii="Open Sans" w:hAnsi="Open Sans" w:cs="Open Sans"/>
        </w:rPr>
      </w:pPr>
      <w:r w:rsidRPr="006B1B2A">
        <w:rPr>
          <w:rFonts w:ascii="Open Sans" w:hAnsi="Open Sans" w:cs="Open Sans"/>
        </w:rPr>
        <w:t>Der DAAD als ERASMUS-Nationalagentur behält sich vor, im laufenden Hochschuljahr dringend notwendige Änderungen oder Ergänzungen in der Abwicklung des ERASMUS- Programms vorzunehmen, die die Universität Koblenz</w:t>
      </w:r>
      <w:r w:rsidR="00FF7225" w:rsidRPr="006B1B2A">
        <w:rPr>
          <w:rFonts w:ascii="Open Sans" w:hAnsi="Open Sans" w:cs="Open Sans"/>
        </w:rPr>
        <w:t xml:space="preserve"> </w:t>
      </w:r>
      <w:r w:rsidRPr="006B1B2A">
        <w:rPr>
          <w:rFonts w:ascii="Open Sans" w:hAnsi="Open Sans" w:cs="Open Sans"/>
        </w:rPr>
        <w:t>unmittelbar umsetzen muss. Hierüber werden Sie ggf. zeitnah schriftlich informiert.</w:t>
      </w:r>
    </w:p>
    <w:p w14:paraId="05B6EEEF" w14:textId="7EE0B79C" w:rsidR="00272974" w:rsidRPr="006B1B2A" w:rsidRDefault="00E3008E">
      <w:pPr>
        <w:pStyle w:val="Textkrper"/>
        <w:spacing w:before="7"/>
        <w:rPr>
          <w:rFonts w:ascii="Open Sans" w:hAnsi="Open Sans" w:cs="Open Sans"/>
          <w:sz w:val="20"/>
        </w:rPr>
      </w:pPr>
      <w:r w:rsidRPr="006B1B2A">
        <w:rPr>
          <w:rFonts w:ascii="Open Sans" w:hAnsi="Open Sans" w:cs="Open Sans"/>
          <w:noProof/>
        </w:rPr>
        <mc:AlternateContent>
          <mc:Choice Requires="wps">
            <w:drawing>
              <wp:anchor distT="0" distB="0" distL="0" distR="0" simplePos="0" relativeHeight="251659264" behindDoc="1" locked="0" layoutInCell="1" allowOverlap="1" wp14:anchorId="33F66D0A" wp14:editId="6B3F8510">
                <wp:simplePos x="0" y="0"/>
                <wp:positionH relativeFrom="page">
                  <wp:posOffset>882650</wp:posOffset>
                </wp:positionH>
                <wp:positionV relativeFrom="paragraph">
                  <wp:posOffset>184785</wp:posOffset>
                </wp:positionV>
                <wp:extent cx="5796915" cy="1270"/>
                <wp:effectExtent l="0" t="0" r="0" b="0"/>
                <wp:wrapTopAndBottom/>
                <wp:docPr id="47"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6915" cy="1270"/>
                        </a:xfrm>
                        <a:custGeom>
                          <a:avLst/>
                          <a:gdLst>
                            <a:gd name="T0" fmla="+- 0 1390 1390"/>
                            <a:gd name="T1" fmla="*/ T0 w 9129"/>
                            <a:gd name="T2" fmla="+- 0 10519 1390"/>
                            <a:gd name="T3" fmla="*/ T2 w 9129"/>
                          </a:gdLst>
                          <a:ahLst/>
                          <a:cxnLst>
                            <a:cxn ang="0">
                              <a:pos x="T1" y="0"/>
                            </a:cxn>
                            <a:cxn ang="0">
                              <a:pos x="T3" y="0"/>
                            </a:cxn>
                          </a:cxnLst>
                          <a:rect l="0" t="0" r="r" b="b"/>
                          <a:pathLst>
                            <a:path w="9129">
                              <a:moveTo>
                                <a:pt x="0" y="0"/>
                              </a:moveTo>
                              <a:lnTo>
                                <a:pt x="9129"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5B261" id="Freeform 44" o:spid="_x0000_s1026" style="position:absolute;margin-left:69.5pt;margin-top:14.55pt;width:456.4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" path="m,l9129,e" filled="f" strokeweight="1.44pt">
                <v:path arrowok="t" o:connecttype="custom" o:connectlocs="0,0;5796915,0" o:connectangles="0,0"/>
                <w10:wrap type="topAndBottom" anchorx="page"/>
              </v:shape>
            </w:pict>
          </mc:Fallback>
        </mc:AlternateContent>
      </w:r>
    </w:p>
    <w:p w14:paraId="55F8F0EF" w14:textId="77777777" w:rsidR="00272974" w:rsidRPr="006B1B2A" w:rsidRDefault="00272974">
      <w:pPr>
        <w:pStyle w:val="Textkrper"/>
        <w:rPr>
          <w:rFonts w:ascii="Open Sans" w:hAnsi="Open Sans" w:cs="Open Sans"/>
          <w:sz w:val="20"/>
        </w:rPr>
      </w:pPr>
    </w:p>
    <w:p w14:paraId="4A3FDDCF" w14:textId="77777777" w:rsidR="00272974" w:rsidRPr="006B1B2A" w:rsidRDefault="00272974">
      <w:pPr>
        <w:pStyle w:val="Textkrper"/>
        <w:rPr>
          <w:rFonts w:ascii="Open Sans" w:hAnsi="Open Sans" w:cs="Open Sans"/>
          <w:sz w:val="21"/>
        </w:rPr>
      </w:pPr>
    </w:p>
    <w:p w14:paraId="0F2D3800" w14:textId="77777777" w:rsidR="00272974" w:rsidRPr="006B1B2A" w:rsidRDefault="00A85C50">
      <w:pPr>
        <w:pStyle w:val="berschrift3"/>
        <w:rPr>
          <w:rFonts w:ascii="Open Sans" w:hAnsi="Open Sans" w:cs="Open Sans"/>
        </w:rPr>
      </w:pPr>
      <w:r w:rsidRPr="006B1B2A">
        <w:rPr>
          <w:rFonts w:ascii="Open Sans" w:hAnsi="Open Sans" w:cs="Open Sans"/>
        </w:rPr>
        <w:t>Inhalt:</w:t>
      </w:r>
    </w:p>
    <w:p w14:paraId="54CA1DC2" w14:textId="77777777" w:rsidR="00272974" w:rsidRPr="006B1B2A" w:rsidRDefault="00A85C50">
      <w:pPr>
        <w:pStyle w:val="Listenabsatz"/>
        <w:numPr>
          <w:ilvl w:val="0"/>
          <w:numId w:val="19"/>
        </w:numPr>
        <w:tabs>
          <w:tab w:val="left" w:pos="1106"/>
          <w:tab w:val="left" w:pos="1107"/>
        </w:tabs>
        <w:spacing w:before="2"/>
        <w:ind w:hanging="709"/>
        <w:rPr>
          <w:rFonts w:ascii="Open Sans" w:hAnsi="Open Sans" w:cs="Open Sans"/>
        </w:rPr>
      </w:pPr>
      <w:r w:rsidRPr="006B1B2A">
        <w:rPr>
          <w:rFonts w:ascii="Open Sans" w:hAnsi="Open Sans" w:cs="Open Sans"/>
        </w:rPr>
        <w:t>Finanzielle Förderung und</w:t>
      </w:r>
      <w:r w:rsidRPr="006B1B2A">
        <w:rPr>
          <w:rFonts w:ascii="Open Sans" w:hAnsi="Open Sans" w:cs="Open Sans"/>
          <w:spacing w:val="-1"/>
        </w:rPr>
        <w:t xml:space="preserve"> </w:t>
      </w:r>
      <w:r w:rsidRPr="006B1B2A">
        <w:rPr>
          <w:rFonts w:ascii="Open Sans" w:hAnsi="Open Sans" w:cs="Open Sans"/>
        </w:rPr>
        <w:t>Auszahlungsmodalitäten</w:t>
      </w:r>
    </w:p>
    <w:p w14:paraId="68E4796F" w14:textId="77777777" w:rsidR="00272974" w:rsidRPr="006B1B2A" w:rsidRDefault="00A85C50">
      <w:pPr>
        <w:pStyle w:val="Listenabsatz"/>
        <w:numPr>
          <w:ilvl w:val="0"/>
          <w:numId w:val="19"/>
        </w:numPr>
        <w:tabs>
          <w:tab w:val="left" w:pos="1106"/>
          <w:tab w:val="left" w:pos="1107"/>
        </w:tabs>
        <w:spacing w:before="1" w:line="253" w:lineRule="exact"/>
        <w:ind w:hanging="709"/>
        <w:rPr>
          <w:rFonts w:ascii="Open Sans" w:hAnsi="Open Sans" w:cs="Open Sans"/>
        </w:rPr>
      </w:pPr>
      <w:r w:rsidRPr="006B1B2A">
        <w:rPr>
          <w:rFonts w:ascii="Open Sans" w:hAnsi="Open Sans" w:cs="Open Sans"/>
        </w:rPr>
        <w:t>ERASMUS+ -Grant</w:t>
      </w:r>
      <w:r w:rsidRPr="006B1B2A">
        <w:rPr>
          <w:rFonts w:ascii="Open Sans" w:hAnsi="Open Sans" w:cs="Open Sans"/>
          <w:spacing w:val="3"/>
        </w:rPr>
        <w:t xml:space="preserve"> </w:t>
      </w:r>
      <w:r w:rsidRPr="006B1B2A">
        <w:rPr>
          <w:rFonts w:ascii="Open Sans" w:hAnsi="Open Sans" w:cs="Open Sans"/>
        </w:rPr>
        <w:t>Agreement</w:t>
      </w:r>
    </w:p>
    <w:p w14:paraId="20138EFD" w14:textId="77777777" w:rsidR="00272974" w:rsidRPr="006B1B2A" w:rsidRDefault="00A85C50">
      <w:pPr>
        <w:pStyle w:val="Listenabsatz"/>
        <w:numPr>
          <w:ilvl w:val="0"/>
          <w:numId w:val="19"/>
        </w:numPr>
        <w:tabs>
          <w:tab w:val="left" w:pos="1106"/>
          <w:tab w:val="left" w:pos="1107"/>
        </w:tabs>
        <w:spacing w:line="252" w:lineRule="exact"/>
        <w:ind w:hanging="709"/>
        <w:rPr>
          <w:rFonts w:ascii="Open Sans" w:hAnsi="Open Sans" w:cs="Open Sans"/>
        </w:rPr>
      </w:pPr>
      <w:r w:rsidRPr="006B1B2A">
        <w:rPr>
          <w:rFonts w:ascii="Open Sans" w:hAnsi="Open Sans" w:cs="Open Sans"/>
        </w:rPr>
        <w:t>Obligatorischer Online-Sprachtest und</w:t>
      </w:r>
      <w:r w:rsidRPr="006B1B2A">
        <w:rPr>
          <w:rFonts w:ascii="Open Sans" w:hAnsi="Open Sans" w:cs="Open Sans"/>
          <w:spacing w:val="-7"/>
        </w:rPr>
        <w:t xml:space="preserve"> </w:t>
      </w:r>
      <w:r w:rsidRPr="006B1B2A">
        <w:rPr>
          <w:rFonts w:ascii="Open Sans" w:hAnsi="Open Sans" w:cs="Open Sans"/>
        </w:rPr>
        <w:t>Online-Sprachkurse</w:t>
      </w:r>
    </w:p>
    <w:p w14:paraId="29613676" w14:textId="77777777" w:rsidR="00272974" w:rsidRPr="006B1B2A" w:rsidRDefault="00A85C50">
      <w:pPr>
        <w:pStyle w:val="Listenabsatz"/>
        <w:numPr>
          <w:ilvl w:val="0"/>
          <w:numId w:val="19"/>
        </w:numPr>
        <w:tabs>
          <w:tab w:val="left" w:pos="1106"/>
          <w:tab w:val="left" w:pos="1107"/>
        </w:tabs>
        <w:spacing w:line="252" w:lineRule="exact"/>
        <w:ind w:hanging="709"/>
        <w:rPr>
          <w:rFonts w:ascii="Open Sans" w:hAnsi="Open Sans" w:cs="Open Sans"/>
        </w:rPr>
      </w:pPr>
      <w:r w:rsidRPr="006B1B2A">
        <w:rPr>
          <w:rFonts w:ascii="Open Sans" w:hAnsi="Open Sans" w:cs="Open Sans"/>
        </w:rPr>
        <w:t>Pflichtdokumente</w:t>
      </w:r>
    </w:p>
    <w:p w14:paraId="11730956" w14:textId="77777777" w:rsidR="00272974" w:rsidRPr="006B1B2A" w:rsidRDefault="00A85C50">
      <w:pPr>
        <w:pStyle w:val="Listenabsatz"/>
        <w:numPr>
          <w:ilvl w:val="0"/>
          <w:numId w:val="19"/>
        </w:numPr>
        <w:tabs>
          <w:tab w:val="left" w:pos="1106"/>
          <w:tab w:val="left" w:pos="1107"/>
        </w:tabs>
        <w:spacing w:before="2"/>
        <w:ind w:hanging="709"/>
        <w:rPr>
          <w:rFonts w:ascii="Open Sans" w:hAnsi="Open Sans" w:cs="Open Sans"/>
        </w:rPr>
      </w:pPr>
      <w:r w:rsidRPr="006B1B2A">
        <w:rPr>
          <w:rFonts w:ascii="Open Sans" w:hAnsi="Open Sans" w:cs="Open Sans"/>
        </w:rPr>
        <w:t>Weitere Hinweise zur</w:t>
      </w:r>
      <w:r w:rsidRPr="006B1B2A">
        <w:rPr>
          <w:rFonts w:ascii="Open Sans" w:hAnsi="Open Sans" w:cs="Open Sans"/>
          <w:spacing w:val="1"/>
        </w:rPr>
        <w:t xml:space="preserve"> </w:t>
      </w:r>
      <w:r w:rsidRPr="006B1B2A">
        <w:rPr>
          <w:rFonts w:ascii="Open Sans" w:hAnsi="Open Sans" w:cs="Open Sans"/>
        </w:rPr>
        <w:t>ERASMUS-Förderung</w:t>
      </w:r>
    </w:p>
    <w:p w14:paraId="0539F220" w14:textId="77777777" w:rsidR="00272974" w:rsidRPr="006B1B2A" w:rsidRDefault="00272974">
      <w:pPr>
        <w:pStyle w:val="Textkrper"/>
        <w:rPr>
          <w:rFonts w:ascii="Open Sans" w:hAnsi="Open Sans" w:cs="Open Sans"/>
          <w:sz w:val="24"/>
        </w:rPr>
      </w:pPr>
    </w:p>
    <w:p w14:paraId="1B0A6CDA" w14:textId="77777777" w:rsidR="00272974" w:rsidRPr="006B1B2A" w:rsidRDefault="00272974">
      <w:pPr>
        <w:pStyle w:val="Textkrper"/>
        <w:spacing w:before="9"/>
        <w:rPr>
          <w:rFonts w:ascii="Open Sans" w:hAnsi="Open Sans" w:cs="Open Sans"/>
          <w:sz w:val="19"/>
        </w:rPr>
      </w:pPr>
    </w:p>
    <w:p w14:paraId="79FE95A6" w14:textId="77777777" w:rsidR="00272974" w:rsidRPr="006B1B2A" w:rsidRDefault="00A85C50">
      <w:pPr>
        <w:pStyle w:val="berschrift1"/>
        <w:numPr>
          <w:ilvl w:val="0"/>
          <w:numId w:val="18"/>
        </w:numPr>
        <w:tabs>
          <w:tab w:val="left" w:pos="634"/>
        </w:tabs>
        <w:ind w:hanging="236"/>
        <w:jc w:val="left"/>
        <w:rPr>
          <w:rFonts w:ascii="Open Sans" w:hAnsi="Open Sans" w:cs="Open Sans"/>
          <w:u w:val="none"/>
        </w:rPr>
      </w:pPr>
      <w:r w:rsidRPr="006B1B2A">
        <w:rPr>
          <w:rFonts w:ascii="Open Sans" w:hAnsi="Open Sans" w:cs="Open Sans"/>
          <w:u w:val="thick"/>
        </w:rPr>
        <w:t>Finanzielle Förderung und</w:t>
      </w:r>
      <w:r w:rsidRPr="006B1B2A">
        <w:rPr>
          <w:rFonts w:ascii="Open Sans" w:hAnsi="Open Sans" w:cs="Open Sans"/>
          <w:spacing w:val="-4"/>
          <w:u w:val="thick"/>
        </w:rPr>
        <w:t xml:space="preserve"> </w:t>
      </w:r>
      <w:r w:rsidRPr="006B1B2A">
        <w:rPr>
          <w:rFonts w:ascii="Open Sans" w:hAnsi="Open Sans" w:cs="Open Sans"/>
          <w:u w:val="thick"/>
        </w:rPr>
        <w:t>Auszahlungsmodalitäten</w:t>
      </w:r>
    </w:p>
    <w:p w14:paraId="36BFF2D2" w14:textId="77777777" w:rsidR="00272974" w:rsidRPr="006B1B2A" w:rsidRDefault="00272974">
      <w:pPr>
        <w:pStyle w:val="Textkrper"/>
        <w:spacing w:before="1"/>
        <w:rPr>
          <w:rFonts w:ascii="Open Sans" w:hAnsi="Open Sans" w:cs="Open Sans"/>
          <w:b/>
          <w:sz w:val="14"/>
        </w:rPr>
      </w:pPr>
    </w:p>
    <w:p w14:paraId="7CD34351" w14:textId="77777777" w:rsidR="00272974" w:rsidRPr="006B1B2A" w:rsidRDefault="00A85C50">
      <w:pPr>
        <w:pStyle w:val="Textkrper"/>
        <w:spacing w:before="94"/>
        <w:ind w:left="398" w:right="615"/>
        <w:jc w:val="both"/>
        <w:rPr>
          <w:rFonts w:ascii="Open Sans" w:hAnsi="Open Sans" w:cs="Open Sans"/>
        </w:rPr>
      </w:pPr>
      <w:r w:rsidRPr="006B1B2A">
        <w:rPr>
          <w:rFonts w:ascii="Open Sans" w:hAnsi="Open Sans" w:cs="Open Sans"/>
        </w:rPr>
        <w:t>Die finanzielle Förderung soll laut ERASMUS-“Programmphilosophie“ als sog. Mobilitätszuschuss dazu beitragen, die erhöhten Lebenshaltungskosten im Gastland auszugleichen und ist nicht als ein (Voll-) Stipendium im klassischen Sinne gedacht.</w:t>
      </w:r>
    </w:p>
    <w:p w14:paraId="4FCA833F" w14:textId="77777777" w:rsidR="00272974" w:rsidRPr="006B1B2A" w:rsidRDefault="00272974">
      <w:pPr>
        <w:pStyle w:val="Textkrper"/>
        <w:spacing w:before="8"/>
        <w:rPr>
          <w:rFonts w:ascii="Open Sans" w:hAnsi="Open Sans" w:cs="Open Sans"/>
          <w:sz w:val="23"/>
        </w:rPr>
      </w:pPr>
    </w:p>
    <w:p w14:paraId="2719D570" w14:textId="77777777" w:rsidR="00272974" w:rsidRPr="006B1B2A" w:rsidRDefault="00A85C50">
      <w:pPr>
        <w:pStyle w:val="berschrift2"/>
        <w:numPr>
          <w:ilvl w:val="1"/>
          <w:numId w:val="18"/>
        </w:numPr>
        <w:tabs>
          <w:tab w:val="left" w:pos="668"/>
        </w:tabs>
        <w:spacing w:before="1"/>
        <w:ind w:hanging="270"/>
        <w:rPr>
          <w:rFonts w:ascii="Open Sans" w:hAnsi="Open Sans" w:cs="Open Sans"/>
          <w:u w:val="none"/>
        </w:rPr>
      </w:pPr>
      <w:r w:rsidRPr="006B1B2A">
        <w:rPr>
          <w:rFonts w:ascii="Open Sans" w:hAnsi="Open Sans" w:cs="Open Sans"/>
          <w:u w:val="none"/>
        </w:rPr>
        <w:t>ERASMUS-Mobilitätszuschusses</w:t>
      </w:r>
    </w:p>
    <w:p w14:paraId="251E0374" w14:textId="77777777" w:rsidR="00272974" w:rsidRPr="006B1B2A" w:rsidRDefault="00272974">
      <w:pPr>
        <w:pStyle w:val="Textkrper"/>
        <w:rPr>
          <w:rFonts w:ascii="Open Sans" w:hAnsi="Open Sans" w:cs="Open Sans"/>
          <w:b/>
        </w:rPr>
      </w:pPr>
    </w:p>
    <w:p w14:paraId="0B7743D9" w14:textId="77777777" w:rsidR="00272974" w:rsidRPr="006B1B2A" w:rsidRDefault="00A85C50">
      <w:pPr>
        <w:pStyle w:val="Textkrper"/>
        <w:spacing w:before="1" w:line="242" w:lineRule="auto"/>
        <w:ind w:left="398" w:right="1440"/>
        <w:rPr>
          <w:rFonts w:ascii="Open Sans" w:hAnsi="Open Sans" w:cs="Open Sans"/>
        </w:rPr>
      </w:pPr>
      <w:r w:rsidRPr="006B1B2A">
        <w:rPr>
          <w:rFonts w:ascii="Open Sans" w:hAnsi="Open Sans" w:cs="Open Sans"/>
        </w:rPr>
        <w:t>Unter ERASMUS+ wurden von der EU-Kommission unterschiedliche Fördersätze je Ländergruppe und gleiche Abstandsgebote zwischen den Ländergruppen festgelegt.</w:t>
      </w:r>
    </w:p>
    <w:p w14:paraId="797292FA" w14:textId="77777777" w:rsidR="00272974" w:rsidRPr="006B1B2A" w:rsidRDefault="00272974">
      <w:pPr>
        <w:pStyle w:val="Textkrper"/>
        <w:spacing w:before="3"/>
        <w:rPr>
          <w:rFonts w:ascii="Open Sans" w:hAnsi="Open Sans" w:cs="Open Sans"/>
          <w:sz w:val="21"/>
        </w:rPr>
      </w:pPr>
    </w:p>
    <w:p w14:paraId="3B7D7509" w14:textId="77777777" w:rsidR="00272974" w:rsidRPr="006B1B2A" w:rsidRDefault="00A85C50">
      <w:pPr>
        <w:spacing w:before="1"/>
        <w:ind w:left="398"/>
        <w:rPr>
          <w:rFonts w:ascii="Open Sans" w:hAnsi="Open Sans" w:cs="Open Sans"/>
          <w:b/>
        </w:rPr>
      </w:pPr>
      <w:r w:rsidRPr="006B1B2A">
        <w:rPr>
          <w:rFonts w:ascii="Open Sans" w:hAnsi="Open Sans" w:cs="Open Sans"/>
          <w:b/>
          <w:u w:val="thick"/>
        </w:rPr>
        <w:t>Berechnung der Förderhöhe:</w:t>
      </w:r>
    </w:p>
    <w:p w14:paraId="56FFA99E" w14:textId="348A47D7" w:rsidR="00272974" w:rsidRPr="006B1B2A" w:rsidRDefault="00A85C50">
      <w:pPr>
        <w:pStyle w:val="Textkrper"/>
        <w:spacing w:before="4"/>
        <w:ind w:left="398" w:right="903"/>
        <w:rPr>
          <w:rFonts w:ascii="Open Sans" w:hAnsi="Open Sans" w:cs="Open Sans"/>
        </w:rPr>
      </w:pPr>
      <w:r w:rsidRPr="006B1B2A">
        <w:rPr>
          <w:rFonts w:ascii="Open Sans" w:hAnsi="Open Sans" w:cs="Open Sans"/>
        </w:rPr>
        <w:lastRenderedPageBreak/>
        <w:t>Im Förderjahr 20</w:t>
      </w:r>
      <w:r w:rsidR="004C6050" w:rsidRPr="006B1B2A">
        <w:rPr>
          <w:rFonts w:ascii="Open Sans" w:hAnsi="Open Sans" w:cs="Open Sans"/>
        </w:rPr>
        <w:t>23</w:t>
      </w:r>
      <w:r w:rsidRPr="006B1B2A">
        <w:rPr>
          <w:rFonts w:ascii="Open Sans" w:hAnsi="Open Sans" w:cs="Open Sans"/>
        </w:rPr>
        <w:t>/202</w:t>
      </w:r>
      <w:r w:rsidR="004C6050" w:rsidRPr="006B1B2A">
        <w:rPr>
          <w:rFonts w:ascii="Open Sans" w:hAnsi="Open Sans" w:cs="Open Sans"/>
        </w:rPr>
        <w:t>4</w:t>
      </w:r>
      <w:r w:rsidRPr="006B1B2A">
        <w:rPr>
          <w:rFonts w:ascii="Open Sans" w:hAnsi="Open Sans" w:cs="Open Sans"/>
        </w:rPr>
        <w:t xml:space="preserve"> wird es aufgrund von Vorgaben der Erasmus-Nationalagentur im DAAD Änderungen </w:t>
      </w:r>
      <w:r w:rsidR="00FF7978" w:rsidRPr="006B1B2A">
        <w:rPr>
          <w:rFonts w:ascii="Open Sans" w:hAnsi="Open Sans" w:cs="Open Sans"/>
        </w:rPr>
        <w:t xml:space="preserve">bei den Förderraten </w:t>
      </w:r>
      <w:r w:rsidRPr="006B1B2A">
        <w:rPr>
          <w:rFonts w:ascii="Open Sans" w:hAnsi="Open Sans" w:cs="Open Sans"/>
        </w:rPr>
        <w:t>geben.</w:t>
      </w:r>
    </w:p>
    <w:p w14:paraId="1A17D5E7" w14:textId="533BCB28" w:rsidR="00272974" w:rsidRPr="006B1B2A" w:rsidRDefault="00A85C50">
      <w:pPr>
        <w:pStyle w:val="berschrift3"/>
        <w:spacing w:before="77"/>
        <w:rPr>
          <w:rFonts w:ascii="Open Sans" w:hAnsi="Open Sans" w:cs="Open Sans"/>
        </w:rPr>
      </w:pPr>
      <w:r w:rsidRPr="006B1B2A">
        <w:rPr>
          <w:rFonts w:ascii="Open Sans" w:hAnsi="Open Sans" w:cs="Open Sans"/>
        </w:rPr>
        <w:t xml:space="preserve">Ländergruppe 1: </w:t>
      </w:r>
      <w:r w:rsidR="00FF7978" w:rsidRPr="006B1B2A">
        <w:rPr>
          <w:rFonts w:ascii="Open Sans" w:hAnsi="Open Sans" w:cs="Open Sans"/>
          <w:highlight w:val="yellow"/>
        </w:rPr>
        <w:t>600</w:t>
      </w:r>
      <w:r w:rsidRPr="006B1B2A">
        <w:rPr>
          <w:rFonts w:ascii="Open Sans" w:hAnsi="Open Sans" w:cs="Open Sans"/>
          <w:highlight w:val="yellow"/>
        </w:rPr>
        <w:t xml:space="preserve"> € pro Monat</w:t>
      </w:r>
    </w:p>
    <w:p w14:paraId="1F75AC07" w14:textId="77777777" w:rsidR="00272974" w:rsidRPr="006B1B2A" w:rsidRDefault="00A85C50">
      <w:pPr>
        <w:pStyle w:val="Textkrper"/>
        <w:spacing w:before="1"/>
        <w:ind w:left="398" w:right="1454"/>
        <w:rPr>
          <w:rFonts w:ascii="Open Sans" w:hAnsi="Open Sans" w:cs="Open Sans"/>
        </w:rPr>
      </w:pPr>
      <w:r w:rsidRPr="006B1B2A">
        <w:rPr>
          <w:rFonts w:ascii="Open Sans" w:hAnsi="Open Sans" w:cs="Open Sans"/>
        </w:rPr>
        <w:t>Dänemark, Finnland, Irland, Island, Lichtenstein, Luxemburg, Norwegen, Schweden, Vereinigtes Königreich</w:t>
      </w:r>
    </w:p>
    <w:p w14:paraId="0055495C" w14:textId="4EF4B752" w:rsidR="00272974" w:rsidRPr="006B1B2A" w:rsidRDefault="00A85C50">
      <w:pPr>
        <w:pStyle w:val="berschrift3"/>
        <w:spacing w:before="118"/>
        <w:rPr>
          <w:rFonts w:ascii="Open Sans" w:hAnsi="Open Sans" w:cs="Open Sans"/>
        </w:rPr>
      </w:pPr>
      <w:r w:rsidRPr="006B1B2A">
        <w:rPr>
          <w:rFonts w:ascii="Open Sans" w:hAnsi="Open Sans" w:cs="Open Sans"/>
        </w:rPr>
        <w:t xml:space="preserve">Ländergruppe 2: </w:t>
      </w:r>
      <w:r w:rsidR="00FF7978" w:rsidRPr="006B1B2A">
        <w:rPr>
          <w:rFonts w:ascii="Open Sans" w:hAnsi="Open Sans" w:cs="Open Sans"/>
          <w:highlight w:val="yellow"/>
        </w:rPr>
        <w:t>540</w:t>
      </w:r>
      <w:r w:rsidRPr="006B1B2A">
        <w:rPr>
          <w:rFonts w:ascii="Open Sans" w:hAnsi="Open Sans" w:cs="Open Sans"/>
          <w:highlight w:val="yellow"/>
        </w:rPr>
        <w:t xml:space="preserve"> € pro Monat</w:t>
      </w:r>
    </w:p>
    <w:p w14:paraId="62EC0677" w14:textId="77777777" w:rsidR="00272974" w:rsidRPr="006B1B2A" w:rsidRDefault="00A85C50">
      <w:pPr>
        <w:pStyle w:val="Textkrper"/>
        <w:spacing w:before="4"/>
        <w:ind w:left="398" w:right="977"/>
        <w:rPr>
          <w:rFonts w:ascii="Open Sans" w:hAnsi="Open Sans" w:cs="Open Sans"/>
        </w:rPr>
      </w:pPr>
      <w:r w:rsidRPr="006B1B2A">
        <w:rPr>
          <w:rFonts w:ascii="Open Sans" w:hAnsi="Open Sans" w:cs="Open Sans"/>
        </w:rPr>
        <w:t>Belgien, (Deutschland), Frankreich, Griechenland, Italien, Malta, Niederlande, Österreich, Portugal, Spanien, Zypern</w:t>
      </w:r>
    </w:p>
    <w:p w14:paraId="13C0FE58" w14:textId="02AF49A7" w:rsidR="00272974" w:rsidRPr="006B1B2A" w:rsidRDefault="00A85C50">
      <w:pPr>
        <w:pStyle w:val="berschrift3"/>
        <w:tabs>
          <w:tab w:val="left" w:pos="2381"/>
        </w:tabs>
        <w:spacing w:before="116"/>
        <w:rPr>
          <w:rFonts w:ascii="Open Sans" w:hAnsi="Open Sans" w:cs="Open Sans"/>
        </w:rPr>
      </w:pPr>
      <w:r w:rsidRPr="006B1B2A">
        <w:rPr>
          <w:rFonts w:ascii="Open Sans" w:hAnsi="Open Sans" w:cs="Open Sans"/>
        </w:rPr>
        <w:t>Ländergruppe</w:t>
      </w:r>
      <w:r w:rsidRPr="006B1B2A">
        <w:rPr>
          <w:rFonts w:ascii="Open Sans" w:hAnsi="Open Sans" w:cs="Open Sans"/>
          <w:spacing w:val="-1"/>
        </w:rPr>
        <w:t xml:space="preserve"> </w:t>
      </w:r>
      <w:r w:rsidRPr="006B1B2A">
        <w:rPr>
          <w:rFonts w:ascii="Open Sans" w:hAnsi="Open Sans" w:cs="Open Sans"/>
        </w:rPr>
        <w:t>3:</w:t>
      </w:r>
      <w:r w:rsidRPr="006B1B2A">
        <w:rPr>
          <w:rFonts w:ascii="Open Sans" w:hAnsi="Open Sans" w:cs="Open Sans"/>
        </w:rPr>
        <w:tab/>
      </w:r>
      <w:r w:rsidR="00FF7978" w:rsidRPr="006B1B2A">
        <w:rPr>
          <w:rFonts w:ascii="Open Sans" w:hAnsi="Open Sans" w:cs="Open Sans"/>
          <w:highlight w:val="yellow"/>
        </w:rPr>
        <w:t>490</w:t>
      </w:r>
      <w:r w:rsidRPr="006B1B2A">
        <w:rPr>
          <w:rFonts w:ascii="Open Sans" w:hAnsi="Open Sans" w:cs="Open Sans"/>
          <w:highlight w:val="yellow"/>
        </w:rPr>
        <w:t xml:space="preserve"> € pro</w:t>
      </w:r>
      <w:r w:rsidRPr="006B1B2A">
        <w:rPr>
          <w:rFonts w:ascii="Open Sans" w:hAnsi="Open Sans" w:cs="Open Sans"/>
          <w:spacing w:val="-3"/>
          <w:highlight w:val="yellow"/>
        </w:rPr>
        <w:t xml:space="preserve"> </w:t>
      </w:r>
      <w:r w:rsidRPr="006B1B2A">
        <w:rPr>
          <w:rFonts w:ascii="Open Sans" w:hAnsi="Open Sans" w:cs="Open Sans"/>
          <w:highlight w:val="yellow"/>
        </w:rPr>
        <w:t>Monat</w:t>
      </w:r>
    </w:p>
    <w:p w14:paraId="6DEA222D" w14:textId="726DDE72" w:rsidR="00272974" w:rsidRPr="006B1B2A" w:rsidRDefault="00A85C50">
      <w:pPr>
        <w:pStyle w:val="Textkrper"/>
        <w:spacing w:before="4"/>
        <w:ind w:left="398" w:right="1441"/>
        <w:rPr>
          <w:rFonts w:ascii="Open Sans" w:hAnsi="Open Sans" w:cs="Open Sans"/>
        </w:rPr>
      </w:pPr>
      <w:r w:rsidRPr="006B1B2A">
        <w:rPr>
          <w:rFonts w:ascii="Open Sans" w:hAnsi="Open Sans" w:cs="Open Sans"/>
        </w:rPr>
        <w:t xml:space="preserve">Bulgarien, Estland, Kroatien, Lettland, Litauen, Polen, Rumänien, Serbien, Slowakei, Slowenien, </w:t>
      </w:r>
      <w:r w:rsidR="00FF7978" w:rsidRPr="006B1B2A">
        <w:rPr>
          <w:rFonts w:ascii="Open Sans" w:hAnsi="Open Sans" w:cs="Open Sans"/>
        </w:rPr>
        <w:t>Nordm</w:t>
      </w:r>
      <w:r w:rsidRPr="006B1B2A">
        <w:rPr>
          <w:rFonts w:ascii="Open Sans" w:hAnsi="Open Sans" w:cs="Open Sans"/>
        </w:rPr>
        <w:t>azedonien, Tschechische Republik, Türkei, Ungarn</w:t>
      </w:r>
    </w:p>
    <w:p w14:paraId="2D2F9708" w14:textId="78569624" w:rsidR="00272974" w:rsidRPr="006B1B2A" w:rsidRDefault="00E3008E" w:rsidP="006B1B2A">
      <w:pPr>
        <w:pStyle w:val="Textkrper"/>
        <w:spacing w:before="2"/>
        <w:rPr>
          <w:rFonts w:ascii="Open Sans" w:hAnsi="Open Sans" w:cs="Open Sans"/>
          <w:sz w:val="29"/>
        </w:rPr>
      </w:pPr>
      <w:r w:rsidRPr="006B1B2A">
        <w:rPr>
          <w:rFonts w:ascii="Open Sans" w:hAnsi="Open Sans" w:cs="Open Sans"/>
          <w:noProof/>
        </w:rPr>
        <mc:AlternateContent>
          <mc:Choice Requires="wps">
            <w:drawing>
              <wp:anchor distT="0" distB="0" distL="0" distR="0" simplePos="0" relativeHeight="251660288" behindDoc="1" locked="0" layoutInCell="1" allowOverlap="1" wp14:anchorId="0FC1E5AA" wp14:editId="7D21B54A">
                <wp:simplePos x="0" y="0"/>
                <wp:positionH relativeFrom="page">
                  <wp:posOffset>829310</wp:posOffset>
                </wp:positionH>
                <wp:positionV relativeFrom="paragraph">
                  <wp:posOffset>241300</wp:posOffset>
                </wp:positionV>
                <wp:extent cx="5903595" cy="675640"/>
                <wp:effectExtent l="0" t="0" r="0" b="0"/>
                <wp:wrapTopAndBottom/>
                <wp:docPr id="4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6756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8D9F2C" w14:textId="77777777" w:rsidR="00272974" w:rsidRPr="00FF7978" w:rsidRDefault="00A85C50">
                            <w:pPr>
                              <w:pStyle w:val="Textkrper"/>
                              <w:spacing w:before="17"/>
                              <w:ind w:left="108"/>
                              <w:rPr>
                                <w:highlight w:val="yellow"/>
                              </w:rPr>
                            </w:pPr>
                            <w:r w:rsidRPr="00FF7978">
                              <w:rPr>
                                <w:highlight w:val="yellow"/>
                              </w:rPr>
                              <w:t>Die finanzielle Förderung beträgt:</w:t>
                            </w:r>
                          </w:p>
                          <w:p w14:paraId="08202278" w14:textId="77777777" w:rsidR="00272974" w:rsidRPr="00FF7978" w:rsidRDefault="00A85C50">
                            <w:pPr>
                              <w:pStyle w:val="Textkrper"/>
                              <w:spacing w:before="1"/>
                              <w:ind w:left="108" w:right="3913"/>
                              <w:rPr>
                                <w:highlight w:val="yellow"/>
                              </w:rPr>
                            </w:pPr>
                            <w:r w:rsidRPr="00FF7978">
                              <w:rPr>
                                <w:highlight w:val="yellow"/>
                              </w:rPr>
                              <w:t>Max. 5 Monate bei einem Aufenthalt von 1 Semester Max. 10 Monate bei einem Aufenthalt von 2 Semester</w:t>
                            </w:r>
                          </w:p>
                          <w:p w14:paraId="53D71402" w14:textId="77777777" w:rsidR="00272974" w:rsidRDefault="00A85C50">
                            <w:pPr>
                              <w:pStyle w:val="Textkrper"/>
                              <w:spacing w:before="1"/>
                              <w:ind w:left="108"/>
                            </w:pPr>
                            <w:r w:rsidRPr="00FF7978">
                              <w:rPr>
                                <w:highlight w:val="yellow"/>
                              </w:rPr>
                              <w:t>Somit können Aufenthalts- und Förderdauer voneinander abweichen.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1E5AA" id="Text Box 43" o:spid="_x0000_s1027" type="#_x0000_t202" style="position:absolute;margin-left:65.3pt;margin-top:19pt;width:464.85pt;height:53.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" filled="f" strokeweight=".48pt">
                <v:textbox inset="0,0,0,0">
                  <w:txbxContent>
                    <w:p w14:paraId="448D9F2C" w14:textId="77777777" w:rsidR="00272974" w:rsidRPr="00FF7978" w:rsidRDefault="00A85C50">
                      <w:pPr>
                        <w:pStyle w:val="Textkrper"/>
                        <w:spacing w:before="17"/>
                        <w:ind w:left="108"/>
                        <w:rPr>
                          <w:highlight w:val="yellow"/>
                        </w:rPr>
                      </w:pPr>
                      <w:r w:rsidRPr="00FF7978">
                        <w:rPr>
                          <w:highlight w:val="yellow"/>
                        </w:rPr>
                        <w:t>Die finanzielle Förderung beträgt:</w:t>
                      </w:r>
                    </w:p>
                    <w:p w14:paraId="08202278" w14:textId="77777777" w:rsidR="00272974" w:rsidRPr="00FF7978" w:rsidRDefault="00A85C50">
                      <w:pPr>
                        <w:pStyle w:val="Textkrper"/>
                        <w:spacing w:before="1"/>
                        <w:ind w:left="108" w:right="3913"/>
                        <w:rPr>
                          <w:highlight w:val="yellow"/>
                        </w:rPr>
                      </w:pPr>
                      <w:r w:rsidRPr="00FF7978">
                        <w:rPr>
                          <w:highlight w:val="yellow"/>
                        </w:rPr>
                        <w:t>Max. 5 Monate bei einem Aufenthalt von 1 Semester Max. 10 Monate bei einem Aufenthalt von 2 Semester</w:t>
                      </w:r>
                    </w:p>
                    <w:p w14:paraId="53D71402" w14:textId="77777777" w:rsidR="00272974" w:rsidRDefault="00A85C50">
                      <w:pPr>
                        <w:pStyle w:val="Textkrper"/>
                        <w:spacing w:before="1"/>
                        <w:ind w:left="108"/>
                      </w:pPr>
                      <w:r w:rsidRPr="00FF7978">
                        <w:rPr>
                          <w:highlight w:val="yellow"/>
                        </w:rPr>
                        <w:t>Somit können Aufenthalts- und Förderdauer voneinander abweichen.</w:t>
                      </w:r>
                    </w:p>
                  </w:txbxContent>
                </v:textbox>
                <w10:wrap type="topAndBottom" anchorx="page"/>
              </v:shape>
            </w:pict>
          </mc:Fallback>
        </mc:AlternateContent>
      </w:r>
    </w:p>
    <w:p w14:paraId="15C1D1DE" w14:textId="77777777" w:rsidR="00272974" w:rsidRPr="006B1B2A" w:rsidRDefault="00A85C50">
      <w:pPr>
        <w:pStyle w:val="berschrift2"/>
        <w:numPr>
          <w:ilvl w:val="1"/>
          <w:numId w:val="18"/>
        </w:numPr>
        <w:tabs>
          <w:tab w:val="left" w:pos="670"/>
        </w:tabs>
        <w:ind w:left="669" w:hanging="272"/>
        <w:rPr>
          <w:rFonts w:ascii="Open Sans" w:hAnsi="Open Sans" w:cs="Open Sans"/>
          <w:u w:val="none"/>
        </w:rPr>
      </w:pPr>
      <w:r w:rsidRPr="006B1B2A">
        <w:rPr>
          <w:rFonts w:ascii="Open Sans" w:hAnsi="Open Sans" w:cs="Open Sans"/>
          <w:u w:val="none"/>
        </w:rPr>
        <w:t>Auszahlungsmodalitäten</w:t>
      </w:r>
    </w:p>
    <w:p w14:paraId="479D01D2" w14:textId="77777777" w:rsidR="00272974" w:rsidRPr="006B1B2A" w:rsidRDefault="00272974">
      <w:pPr>
        <w:pStyle w:val="Textkrper"/>
        <w:rPr>
          <w:rFonts w:ascii="Open Sans" w:hAnsi="Open Sans" w:cs="Open Sans"/>
          <w:b/>
          <w:sz w:val="26"/>
        </w:rPr>
      </w:pPr>
    </w:p>
    <w:p w14:paraId="6D5BBCC3" w14:textId="77777777" w:rsidR="00272974" w:rsidRPr="006B1B2A" w:rsidRDefault="00A85C50">
      <w:pPr>
        <w:pStyle w:val="Textkrper"/>
        <w:spacing w:before="209" w:line="251" w:lineRule="exact"/>
        <w:ind w:left="398"/>
        <w:rPr>
          <w:rFonts w:ascii="Open Sans" w:hAnsi="Open Sans" w:cs="Open Sans"/>
        </w:rPr>
      </w:pPr>
      <w:r w:rsidRPr="006B1B2A">
        <w:rPr>
          <w:rFonts w:ascii="Open Sans" w:hAnsi="Open Sans" w:cs="Open Sans"/>
        </w:rPr>
        <w:t>Die Auszahlung erfolgt in 2 Raten:</w:t>
      </w:r>
    </w:p>
    <w:p w14:paraId="73657F1F" w14:textId="77777777" w:rsidR="00272974" w:rsidRPr="006B1B2A" w:rsidRDefault="00A85C50">
      <w:pPr>
        <w:pStyle w:val="berschrift3"/>
        <w:numPr>
          <w:ilvl w:val="2"/>
          <w:numId w:val="18"/>
        </w:numPr>
        <w:tabs>
          <w:tab w:val="left" w:pos="1354"/>
        </w:tabs>
        <w:spacing w:line="251" w:lineRule="exact"/>
        <w:ind w:hanging="248"/>
        <w:jc w:val="left"/>
        <w:rPr>
          <w:rFonts w:ascii="Open Sans" w:hAnsi="Open Sans" w:cs="Open Sans"/>
        </w:rPr>
      </w:pPr>
      <w:r w:rsidRPr="006B1B2A">
        <w:rPr>
          <w:rFonts w:ascii="Open Sans" w:hAnsi="Open Sans" w:cs="Open Sans"/>
        </w:rPr>
        <w:t>Rate:</w:t>
      </w:r>
    </w:p>
    <w:p w14:paraId="17CAB2E3" w14:textId="77777777" w:rsidR="00272974" w:rsidRPr="006B1B2A" w:rsidRDefault="00A85C50">
      <w:pPr>
        <w:spacing w:before="2" w:line="252" w:lineRule="exact"/>
        <w:ind w:left="1354"/>
        <w:rPr>
          <w:rFonts w:ascii="Open Sans" w:hAnsi="Open Sans" w:cs="Open Sans"/>
        </w:rPr>
      </w:pPr>
      <w:r w:rsidRPr="006B1B2A">
        <w:rPr>
          <w:rFonts w:ascii="Open Sans" w:hAnsi="Open Sans" w:cs="Open Sans"/>
        </w:rPr>
        <w:t xml:space="preserve">Auszahlung von </w:t>
      </w:r>
      <w:r w:rsidRPr="006B1B2A">
        <w:rPr>
          <w:rFonts w:ascii="Open Sans" w:hAnsi="Open Sans" w:cs="Open Sans"/>
          <w:b/>
        </w:rPr>
        <w:t xml:space="preserve">70% der Gesamtfördersumme </w:t>
      </w:r>
      <w:r w:rsidRPr="006B1B2A">
        <w:rPr>
          <w:rFonts w:ascii="Open Sans" w:hAnsi="Open Sans" w:cs="Open Sans"/>
        </w:rPr>
        <w:t>innerhalb von 30 Tagen nach:</w:t>
      </w:r>
    </w:p>
    <w:p w14:paraId="563D7439" w14:textId="77777777" w:rsidR="00272974" w:rsidRPr="006B1B2A" w:rsidRDefault="00A85C50">
      <w:pPr>
        <w:pStyle w:val="Listenabsatz"/>
        <w:numPr>
          <w:ilvl w:val="3"/>
          <w:numId w:val="18"/>
        </w:numPr>
        <w:tabs>
          <w:tab w:val="left" w:pos="2062"/>
        </w:tabs>
        <w:ind w:right="711" w:hanging="245"/>
        <w:rPr>
          <w:rFonts w:ascii="Open Sans" w:hAnsi="Open Sans" w:cs="Open Sans"/>
        </w:rPr>
      </w:pPr>
      <w:r w:rsidRPr="006B1B2A">
        <w:rPr>
          <w:rFonts w:ascii="Open Sans" w:hAnsi="Open Sans" w:cs="Open Sans"/>
        </w:rPr>
        <w:t xml:space="preserve">Eingang des von Ihnen unterzeichneten </w:t>
      </w:r>
      <w:r w:rsidRPr="006B1B2A">
        <w:rPr>
          <w:rFonts w:ascii="Open Sans" w:hAnsi="Open Sans" w:cs="Open Sans"/>
          <w:b/>
        </w:rPr>
        <w:t xml:space="preserve">Grant Agreements (zweifach als Originaldokument in </w:t>
      </w:r>
      <w:r w:rsidRPr="006B1B2A">
        <w:rPr>
          <w:rFonts w:ascii="Open Sans" w:hAnsi="Open Sans" w:cs="Open Sans"/>
          <w:b/>
          <w:color w:val="FF3333"/>
        </w:rPr>
        <w:t>Papierversion</w:t>
      </w:r>
      <w:r w:rsidRPr="006B1B2A">
        <w:rPr>
          <w:rFonts w:ascii="Open Sans" w:hAnsi="Open Sans" w:cs="Open Sans"/>
          <w:b/>
        </w:rPr>
        <w:t xml:space="preserve">!) vor </w:t>
      </w:r>
      <w:r w:rsidRPr="006B1B2A">
        <w:rPr>
          <w:rFonts w:ascii="Open Sans" w:hAnsi="Open Sans" w:cs="Open Sans"/>
        </w:rPr>
        <w:t>Beginn Ihrer</w:t>
      </w:r>
      <w:r w:rsidRPr="006B1B2A">
        <w:rPr>
          <w:rFonts w:ascii="Open Sans" w:hAnsi="Open Sans" w:cs="Open Sans"/>
          <w:spacing w:val="-16"/>
        </w:rPr>
        <w:t xml:space="preserve"> </w:t>
      </w:r>
      <w:r w:rsidRPr="006B1B2A">
        <w:rPr>
          <w:rFonts w:ascii="Open Sans" w:hAnsi="Open Sans" w:cs="Open Sans"/>
        </w:rPr>
        <w:t>Auslandsmobilität,</w:t>
      </w:r>
    </w:p>
    <w:p w14:paraId="0EA08CAC" w14:textId="77777777" w:rsidR="00272974" w:rsidRPr="006B1B2A" w:rsidRDefault="00A85C50">
      <w:pPr>
        <w:pStyle w:val="Listenabsatz"/>
        <w:numPr>
          <w:ilvl w:val="3"/>
          <w:numId w:val="18"/>
        </w:numPr>
        <w:tabs>
          <w:tab w:val="left" w:pos="2062"/>
        </w:tabs>
        <w:ind w:left="2062" w:right="1538" w:hanging="248"/>
        <w:rPr>
          <w:rFonts w:ascii="Open Sans" w:hAnsi="Open Sans" w:cs="Open Sans"/>
        </w:rPr>
      </w:pPr>
      <w:r w:rsidRPr="006B1B2A">
        <w:rPr>
          <w:rFonts w:ascii="Open Sans" w:hAnsi="Open Sans" w:cs="Open Sans"/>
        </w:rPr>
        <w:t>Eingang Ihres komplett unterzeichneten Learning Agreements (</w:t>
      </w:r>
      <w:r w:rsidRPr="006B1B2A">
        <w:rPr>
          <w:rFonts w:ascii="Open Sans" w:hAnsi="Open Sans" w:cs="Open Sans"/>
          <w:b/>
        </w:rPr>
        <w:t xml:space="preserve">als Scan/hochladen in Move </w:t>
      </w:r>
      <w:proofErr w:type="spellStart"/>
      <w:r w:rsidRPr="006B1B2A">
        <w:rPr>
          <w:rFonts w:ascii="Open Sans" w:hAnsi="Open Sans" w:cs="Open Sans"/>
          <w:b/>
        </w:rPr>
        <w:t>One</w:t>
      </w:r>
      <w:proofErr w:type="spellEnd"/>
      <w:r w:rsidRPr="006B1B2A">
        <w:rPr>
          <w:rFonts w:ascii="Open Sans" w:hAnsi="Open Sans" w:cs="Open Sans"/>
          <w:b/>
        </w:rPr>
        <w:t xml:space="preserve">), </w:t>
      </w:r>
      <w:r w:rsidRPr="006B1B2A">
        <w:rPr>
          <w:rFonts w:ascii="Open Sans" w:hAnsi="Open Sans" w:cs="Open Sans"/>
        </w:rPr>
        <w:t>s. Seite</w:t>
      </w:r>
      <w:r w:rsidRPr="006B1B2A">
        <w:rPr>
          <w:rFonts w:ascii="Open Sans" w:hAnsi="Open Sans" w:cs="Open Sans"/>
          <w:spacing w:val="-8"/>
        </w:rPr>
        <w:t xml:space="preserve"> </w:t>
      </w:r>
      <w:r w:rsidRPr="006B1B2A">
        <w:rPr>
          <w:rFonts w:ascii="Open Sans" w:hAnsi="Open Sans" w:cs="Open Sans"/>
        </w:rPr>
        <w:t>5</w:t>
      </w:r>
    </w:p>
    <w:p w14:paraId="40414D6B" w14:textId="77777777" w:rsidR="00272974" w:rsidRPr="006B1B2A" w:rsidRDefault="00272974">
      <w:pPr>
        <w:pStyle w:val="Textkrper"/>
        <w:spacing w:before="11"/>
        <w:rPr>
          <w:rFonts w:ascii="Open Sans" w:hAnsi="Open Sans" w:cs="Open Sans"/>
          <w:sz w:val="21"/>
        </w:rPr>
      </w:pPr>
    </w:p>
    <w:p w14:paraId="5AC6817C" w14:textId="077B58C4" w:rsidR="00272974" w:rsidRPr="006B1B2A" w:rsidRDefault="00A85C50" w:rsidP="00FF7978">
      <w:pPr>
        <w:pStyle w:val="Listenabsatz"/>
        <w:numPr>
          <w:ilvl w:val="3"/>
          <w:numId w:val="18"/>
        </w:numPr>
        <w:tabs>
          <w:tab w:val="left" w:pos="2062"/>
        </w:tabs>
        <w:ind w:left="2061" w:hanging="248"/>
        <w:rPr>
          <w:rFonts w:ascii="Open Sans" w:hAnsi="Open Sans" w:cs="Open Sans"/>
          <w:highlight w:val="yellow"/>
        </w:rPr>
      </w:pPr>
      <w:r w:rsidRPr="006B1B2A">
        <w:rPr>
          <w:rFonts w:ascii="Open Sans" w:hAnsi="Open Sans" w:cs="Open Sans"/>
          <w:highlight w:val="yellow"/>
        </w:rPr>
        <w:t xml:space="preserve">Ablegen des </w:t>
      </w:r>
      <w:r w:rsidRPr="006B1B2A">
        <w:rPr>
          <w:rFonts w:ascii="Open Sans" w:hAnsi="Open Sans" w:cs="Open Sans"/>
          <w:b/>
          <w:highlight w:val="yellow"/>
        </w:rPr>
        <w:t>Online Sprachtests</w:t>
      </w:r>
      <w:r w:rsidRPr="006B1B2A">
        <w:rPr>
          <w:rFonts w:ascii="Open Sans" w:hAnsi="Open Sans" w:cs="Open Sans"/>
          <w:highlight w:val="yellow"/>
        </w:rPr>
        <w:t>, s. Seite</w:t>
      </w:r>
      <w:r w:rsidRPr="006B1B2A">
        <w:rPr>
          <w:rFonts w:ascii="Open Sans" w:hAnsi="Open Sans" w:cs="Open Sans"/>
          <w:spacing w:val="-5"/>
          <w:highlight w:val="yellow"/>
        </w:rPr>
        <w:t xml:space="preserve"> </w:t>
      </w:r>
      <w:r w:rsidRPr="006B1B2A">
        <w:rPr>
          <w:rFonts w:ascii="Open Sans" w:hAnsi="Open Sans" w:cs="Open Sans"/>
          <w:highlight w:val="yellow"/>
        </w:rPr>
        <w:t>4.</w:t>
      </w:r>
      <w:r w:rsidR="00FF7978" w:rsidRPr="006B1B2A">
        <w:rPr>
          <w:rFonts w:ascii="Open Sans" w:hAnsi="Open Sans" w:cs="Open Sans"/>
          <w:highlight w:val="yellow"/>
        </w:rPr>
        <w:t xml:space="preserve"> (Stand März 2023: Online Sprachtests werden aktuell ausgesetzt)</w:t>
      </w:r>
    </w:p>
    <w:p w14:paraId="0C62624B" w14:textId="77777777" w:rsidR="00272974" w:rsidRPr="006B1B2A" w:rsidRDefault="00A85C50">
      <w:pPr>
        <w:pStyle w:val="berschrift3"/>
        <w:numPr>
          <w:ilvl w:val="2"/>
          <w:numId w:val="18"/>
        </w:numPr>
        <w:tabs>
          <w:tab w:val="left" w:pos="1354"/>
        </w:tabs>
        <w:spacing w:line="252" w:lineRule="exact"/>
        <w:ind w:hanging="248"/>
        <w:jc w:val="left"/>
        <w:rPr>
          <w:rFonts w:ascii="Open Sans" w:hAnsi="Open Sans" w:cs="Open Sans"/>
          <w:b w:val="0"/>
        </w:rPr>
      </w:pPr>
      <w:r w:rsidRPr="006B1B2A">
        <w:rPr>
          <w:rFonts w:ascii="Open Sans" w:hAnsi="Open Sans" w:cs="Open Sans"/>
        </w:rPr>
        <w:t>Rate</w:t>
      </w:r>
      <w:r w:rsidRPr="006B1B2A">
        <w:rPr>
          <w:rFonts w:ascii="Open Sans" w:hAnsi="Open Sans" w:cs="Open Sans"/>
          <w:b w:val="0"/>
        </w:rPr>
        <w:t>:</w:t>
      </w:r>
    </w:p>
    <w:p w14:paraId="35618E78" w14:textId="77777777" w:rsidR="00272974" w:rsidRPr="006B1B2A" w:rsidRDefault="00A85C50">
      <w:pPr>
        <w:pStyle w:val="Textkrper"/>
        <w:spacing w:line="242" w:lineRule="auto"/>
        <w:ind w:left="1354" w:right="674"/>
        <w:rPr>
          <w:rFonts w:ascii="Open Sans" w:hAnsi="Open Sans" w:cs="Open Sans"/>
        </w:rPr>
      </w:pPr>
      <w:r w:rsidRPr="006B1B2A">
        <w:rPr>
          <w:rFonts w:ascii="Open Sans" w:hAnsi="Open Sans" w:cs="Open Sans"/>
        </w:rPr>
        <w:t xml:space="preserve">Auszahlung der </w:t>
      </w:r>
      <w:r w:rsidRPr="006B1B2A">
        <w:rPr>
          <w:rFonts w:ascii="Open Sans" w:hAnsi="Open Sans" w:cs="Open Sans"/>
          <w:b/>
        </w:rPr>
        <w:t xml:space="preserve">restlichen 30 % der Ihnen zustehenden Gesamtfördersumme </w:t>
      </w:r>
      <w:r w:rsidRPr="006B1B2A">
        <w:rPr>
          <w:rFonts w:ascii="Open Sans" w:hAnsi="Open Sans" w:cs="Open Sans"/>
        </w:rPr>
        <w:t xml:space="preserve">nach Beendigung Ihres Auslandsstudienaufenthaltes (ggf. unter Verrechnung von zu viel gezahlter Förderung bei kürzerem Aufenthalt als ursprünglich gefördert) ca. 4-6 Wochen nach </w:t>
      </w:r>
      <w:r w:rsidRPr="006B1B2A">
        <w:rPr>
          <w:rFonts w:ascii="Open Sans" w:hAnsi="Open Sans" w:cs="Open Sans"/>
          <w:u w:val="single"/>
        </w:rPr>
        <w:t xml:space="preserve">fristgerechten </w:t>
      </w:r>
      <w:r w:rsidRPr="006B1B2A">
        <w:rPr>
          <w:rFonts w:ascii="Open Sans" w:hAnsi="Open Sans" w:cs="Open Sans"/>
        </w:rPr>
        <w:t>Eingang Ihrer vollständigen Pflichtdokumente</w:t>
      </w:r>
    </w:p>
    <w:p w14:paraId="7AA36669" w14:textId="77777777" w:rsidR="00272974" w:rsidRPr="006B1B2A" w:rsidRDefault="00A85C50">
      <w:pPr>
        <w:pStyle w:val="Textkrper"/>
        <w:spacing w:line="246" w:lineRule="exact"/>
        <w:ind w:left="1351"/>
        <w:rPr>
          <w:rFonts w:ascii="Open Sans" w:hAnsi="Open Sans" w:cs="Open Sans"/>
        </w:rPr>
      </w:pPr>
      <w:r w:rsidRPr="006B1B2A">
        <w:rPr>
          <w:rFonts w:ascii="Open Sans" w:hAnsi="Open Sans" w:cs="Open Sans"/>
        </w:rPr>
        <w:t>(s. IV, Seite 5 ff.)</w:t>
      </w:r>
    </w:p>
    <w:p w14:paraId="699CBBA9" w14:textId="77777777" w:rsidR="00272974" w:rsidRPr="006B1B2A" w:rsidRDefault="00272974">
      <w:pPr>
        <w:pStyle w:val="Textkrper"/>
        <w:rPr>
          <w:rFonts w:ascii="Open Sans" w:hAnsi="Open Sans" w:cs="Open Sans"/>
          <w:sz w:val="20"/>
        </w:rPr>
      </w:pPr>
    </w:p>
    <w:p w14:paraId="3CD8236D" w14:textId="0895E847" w:rsidR="00272974" w:rsidRPr="006B1B2A" w:rsidRDefault="00E3008E">
      <w:pPr>
        <w:pStyle w:val="Textkrper"/>
        <w:spacing w:before="3"/>
        <w:rPr>
          <w:rFonts w:ascii="Open Sans" w:hAnsi="Open Sans" w:cs="Open Sans"/>
          <w:sz w:val="20"/>
        </w:rPr>
      </w:pPr>
      <w:r w:rsidRPr="006B1B2A">
        <w:rPr>
          <w:rFonts w:ascii="Open Sans" w:hAnsi="Open Sans" w:cs="Open Sans"/>
          <w:noProof/>
        </w:rPr>
        <mc:AlternateContent>
          <mc:Choice Requires="wpg">
            <w:drawing>
              <wp:anchor distT="0" distB="0" distL="0" distR="0" simplePos="0" relativeHeight="251662336" behindDoc="1" locked="0" layoutInCell="1" allowOverlap="1" wp14:anchorId="1C9453BF" wp14:editId="0E4BAF6F">
                <wp:simplePos x="0" y="0"/>
                <wp:positionH relativeFrom="page">
                  <wp:posOffset>832485</wp:posOffset>
                </wp:positionH>
                <wp:positionV relativeFrom="paragraph">
                  <wp:posOffset>176530</wp:posOffset>
                </wp:positionV>
                <wp:extent cx="5903595" cy="520065"/>
                <wp:effectExtent l="0" t="0" r="0" b="0"/>
                <wp:wrapTopAndBottom/>
                <wp:docPr id="3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520065"/>
                          <a:chOff x="1311" y="278"/>
                          <a:chExt cx="9297" cy="819"/>
                        </a:xfrm>
                      </wpg:grpSpPr>
                      <wps:wsp>
                        <wps:cNvPr id="38" name="Rectangle 42"/>
                        <wps:cNvSpPr>
                          <a:spLocks noChangeArrowheads="1"/>
                        </wps:cNvSpPr>
                        <wps:spPr bwMode="auto">
                          <a:xfrm>
                            <a:off x="1310" y="287"/>
                            <a:ext cx="9287" cy="27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41"/>
                        <wps:cNvCnPr>
                          <a:cxnSpLocks noChangeShapeType="1"/>
                        </wps:cNvCnPr>
                        <wps:spPr bwMode="auto">
                          <a:xfrm>
                            <a:off x="1390" y="283"/>
                            <a:ext cx="920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Rectangle 40"/>
                        <wps:cNvSpPr>
                          <a:spLocks noChangeArrowheads="1"/>
                        </wps:cNvSpPr>
                        <wps:spPr bwMode="auto">
                          <a:xfrm>
                            <a:off x="1310" y="561"/>
                            <a:ext cx="9287" cy="25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9"/>
                        <wps:cNvSpPr>
                          <a:spLocks noChangeArrowheads="1"/>
                        </wps:cNvSpPr>
                        <wps:spPr bwMode="auto">
                          <a:xfrm>
                            <a:off x="1310" y="815"/>
                            <a:ext cx="9287" cy="27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38"/>
                        <wps:cNvCnPr>
                          <a:cxnSpLocks noChangeShapeType="1"/>
                        </wps:cNvCnPr>
                        <wps:spPr bwMode="auto">
                          <a:xfrm>
                            <a:off x="1390" y="1092"/>
                            <a:ext cx="920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37"/>
                        <wps:cNvCnPr>
                          <a:cxnSpLocks noChangeShapeType="1"/>
                        </wps:cNvCnPr>
                        <wps:spPr bwMode="auto">
                          <a:xfrm>
                            <a:off x="1385" y="278"/>
                            <a:ext cx="0" cy="81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36"/>
                        <wps:cNvCnPr>
                          <a:cxnSpLocks noChangeShapeType="1"/>
                        </wps:cNvCnPr>
                        <wps:spPr bwMode="auto">
                          <a:xfrm>
                            <a:off x="10603" y="278"/>
                            <a:ext cx="0" cy="81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Text Box 35"/>
                        <wps:cNvSpPr txBox="1">
                          <a:spLocks noChangeArrowheads="1"/>
                        </wps:cNvSpPr>
                        <wps:spPr bwMode="auto">
                          <a:xfrm>
                            <a:off x="1310" y="287"/>
                            <a:ext cx="9287"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35A0A" w14:textId="77777777" w:rsidR="00272974" w:rsidRDefault="00A85C50">
                              <w:pPr>
                                <w:spacing w:before="14"/>
                                <w:ind w:left="108" w:right="455"/>
                                <w:rPr>
                                  <w:b/>
                                </w:rPr>
                              </w:pPr>
                              <w:r>
                                <w:rPr>
                                  <w:b/>
                                </w:rPr>
                                <w:t xml:space="preserve">Voraussetzung für die Auszahlung der 2. Rate ist die </w:t>
                              </w:r>
                              <w:r>
                                <w:rPr>
                                  <w:b/>
                                  <w:u w:val="thick"/>
                                </w:rPr>
                                <w:t>fristgerechte und vollständige</w:t>
                              </w:r>
                              <w:r>
                                <w:rPr>
                                  <w:b/>
                                </w:rPr>
                                <w:t xml:space="preserve"> Einreichung aller Pflichtdokumente. Diese müssen spätestens 3 Monate nach Beendigung des Auslandaufenthaltes in </w:t>
                              </w:r>
                              <w:proofErr w:type="spellStart"/>
                              <w:r>
                                <w:rPr>
                                  <w:b/>
                                </w:rPr>
                                <w:t>MoveOn</w:t>
                              </w:r>
                              <w:proofErr w:type="spellEnd"/>
                              <w:r>
                                <w:rPr>
                                  <w:b/>
                                </w:rPr>
                                <w:t xml:space="preserve"> hochgeladen sein.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9453BF" id="Group 34" o:spid="_x0000_s1028" style="position:absolute;margin-left:65.55pt;margin-top:13.9pt;width:464.85pt;height:40.95pt;z-index:-251654144;mso-wrap-distance-left:0;mso-wrap-distance-right:0;mso-position-horizontal-relative:page" coordorigin="1311,278" coordsize="929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">
                <v:rect id="Rectangle 42" o:spid="_x0000_s1029" style="position:absolute;left:1310;top:287;width:9287;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" fillcolor="#d9d9d9" stroked="f"/>
                <v:line id="Line 41" o:spid="_x0000_s1030" style="position:absolute;visibility:visible;mso-wrap-style:square" from="1390,283" to="10598,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" strokeweight=".16936mm"/>
                <v:rect id="Rectangle 40" o:spid="_x0000_s1031" style="position:absolute;left:1310;top:561;width:9287;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" fillcolor="#d9d9d9" stroked="f"/>
                <v:rect id="Rectangle 39" o:spid="_x0000_s1032" style="position:absolute;left:1310;top:815;width:928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" fillcolor="#d9d9d9" stroked="f"/>
                <v:line id="Line 38" o:spid="_x0000_s1033" style="position:absolute;visibility:visible;mso-wrap-style:square" from="1390,1092" to="10598,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" strokeweight=".16936mm"/>
                <v:line id="Line 37" o:spid="_x0000_s1034" style="position:absolute;visibility:visible;mso-wrap-style:square" from="1385,278" to="1385,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line id="Line 36" o:spid="_x0000_s1035" style="position:absolute;visibility:visible;mso-wrap-style:square" from="10603,278" to="10603,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v:shape id="Text Box 35" o:spid="_x0000_s1036" type="#_x0000_t202" style="position:absolute;left:1310;top:287;width:9287;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6DF35A0A" w14:textId="77777777" w:rsidR="00272974" w:rsidRDefault="00A85C50">
                        <w:pPr>
                          <w:spacing w:before="14"/>
                          <w:ind w:left="108" w:right="455"/>
                          <w:rPr>
                            <w:b/>
                          </w:rPr>
                        </w:pPr>
                        <w:r>
                          <w:rPr>
                            <w:b/>
                          </w:rPr>
                          <w:t xml:space="preserve">Voraussetzung für die Auszahlung der 2. Rate ist die </w:t>
                        </w:r>
                        <w:r>
                          <w:rPr>
                            <w:b/>
                            <w:u w:val="thick"/>
                          </w:rPr>
                          <w:t>fristgerechte und vollständige</w:t>
                        </w:r>
                        <w:r>
                          <w:rPr>
                            <w:b/>
                          </w:rPr>
                          <w:t xml:space="preserve"> Einreichung aller Pflichtdokumente. Diese müssen spätestens 3 Monate nach Beendigung des Auslandaufenthaltes in </w:t>
                        </w:r>
                        <w:proofErr w:type="spellStart"/>
                        <w:r>
                          <w:rPr>
                            <w:b/>
                          </w:rPr>
                          <w:t>MoveOn</w:t>
                        </w:r>
                        <w:proofErr w:type="spellEnd"/>
                        <w:r>
                          <w:rPr>
                            <w:b/>
                          </w:rPr>
                          <w:t xml:space="preserve"> hochgeladen sein.</w:t>
                        </w:r>
                      </w:p>
                    </w:txbxContent>
                  </v:textbox>
                </v:shape>
                <w10:wrap type="topAndBottom" anchorx="page"/>
              </v:group>
            </w:pict>
          </mc:Fallback>
        </mc:AlternateContent>
      </w:r>
    </w:p>
    <w:p w14:paraId="4AD3EF0E" w14:textId="77777777" w:rsidR="00272974" w:rsidRPr="006B1B2A" w:rsidRDefault="00272974">
      <w:pPr>
        <w:pStyle w:val="Textkrper"/>
        <w:spacing w:before="7"/>
        <w:rPr>
          <w:rFonts w:ascii="Open Sans" w:hAnsi="Open Sans" w:cs="Open Sans"/>
          <w:sz w:val="10"/>
        </w:rPr>
      </w:pPr>
    </w:p>
    <w:p w14:paraId="3F86B97D" w14:textId="77777777" w:rsidR="00272974" w:rsidRPr="006B1B2A" w:rsidRDefault="00A85C50">
      <w:pPr>
        <w:pStyle w:val="berschrift3"/>
        <w:spacing w:before="94"/>
        <w:rPr>
          <w:rFonts w:ascii="Open Sans" w:hAnsi="Open Sans" w:cs="Open Sans"/>
        </w:rPr>
      </w:pPr>
      <w:r w:rsidRPr="006B1B2A">
        <w:rPr>
          <w:rFonts w:ascii="Open Sans" w:hAnsi="Open Sans" w:cs="Open Sans"/>
        </w:rPr>
        <w:t>Überweisungen auf ein Konto im Ausland sind nicht möglich.</w:t>
      </w:r>
    </w:p>
    <w:p w14:paraId="2E86BC3D" w14:textId="77777777" w:rsidR="00272974" w:rsidRPr="006B1B2A" w:rsidRDefault="00272974">
      <w:pPr>
        <w:pStyle w:val="Textkrper"/>
        <w:rPr>
          <w:rFonts w:ascii="Open Sans" w:hAnsi="Open Sans" w:cs="Open Sans"/>
          <w:b/>
          <w:sz w:val="24"/>
        </w:rPr>
      </w:pPr>
    </w:p>
    <w:p w14:paraId="01F0431C" w14:textId="77777777" w:rsidR="00272974" w:rsidRPr="006B1B2A" w:rsidRDefault="00272974">
      <w:pPr>
        <w:pStyle w:val="Textkrper"/>
        <w:spacing w:before="1"/>
        <w:rPr>
          <w:rFonts w:ascii="Open Sans" w:hAnsi="Open Sans" w:cs="Open Sans"/>
          <w:b/>
        </w:rPr>
      </w:pPr>
    </w:p>
    <w:p w14:paraId="794B3F91" w14:textId="77777777" w:rsidR="00272974" w:rsidRPr="006B1B2A" w:rsidRDefault="00A85C50">
      <w:pPr>
        <w:pStyle w:val="Listenabsatz"/>
        <w:numPr>
          <w:ilvl w:val="2"/>
          <w:numId w:val="18"/>
        </w:numPr>
        <w:tabs>
          <w:tab w:val="left" w:pos="734"/>
        </w:tabs>
        <w:ind w:left="733" w:hanging="336"/>
        <w:jc w:val="left"/>
        <w:rPr>
          <w:rFonts w:ascii="Open Sans" w:hAnsi="Open Sans" w:cs="Open Sans"/>
          <w:b/>
          <w:sz w:val="24"/>
        </w:rPr>
      </w:pPr>
      <w:r w:rsidRPr="006B1B2A">
        <w:rPr>
          <w:rFonts w:ascii="Open Sans" w:hAnsi="Open Sans" w:cs="Open Sans"/>
          <w:b/>
          <w:sz w:val="24"/>
        </w:rPr>
        <w:lastRenderedPageBreak/>
        <w:t>ERASMUS und andere</w:t>
      </w:r>
      <w:r w:rsidRPr="006B1B2A">
        <w:rPr>
          <w:rFonts w:ascii="Open Sans" w:hAnsi="Open Sans" w:cs="Open Sans"/>
          <w:b/>
          <w:spacing w:val="3"/>
          <w:sz w:val="24"/>
        </w:rPr>
        <w:t xml:space="preserve"> </w:t>
      </w:r>
      <w:r w:rsidRPr="006B1B2A">
        <w:rPr>
          <w:rFonts w:ascii="Open Sans" w:hAnsi="Open Sans" w:cs="Open Sans"/>
          <w:b/>
          <w:sz w:val="24"/>
        </w:rPr>
        <w:t>Förderungen</w:t>
      </w:r>
    </w:p>
    <w:p w14:paraId="56D298EF" w14:textId="77777777" w:rsidR="00272974" w:rsidRPr="006B1B2A" w:rsidRDefault="00272974">
      <w:pPr>
        <w:pStyle w:val="Textkrper"/>
        <w:spacing w:before="10"/>
        <w:rPr>
          <w:rFonts w:ascii="Open Sans" w:hAnsi="Open Sans" w:cs="Open Sans"/>
          <w:b/>
          <w:sz w:val="21"/>
        </w:rPr>
      </w:pPr>
    </w:p>
    <w:p w14:paraId="6841F1F2" w14:textId="77777777" w:rsidR="00272974" w:rsidRPr="006B1B2A" w:rsidRDefault="00A85C50">
      <w:pPr>
        <w:pStyle w:val="Listenabsatz"/>
        <w:numPr>
          <w:ilvl w:val="0"/>
          <w:numId w:val="16"/>
        </w:numPr>
        <w:tabs>
          <w:tab w:val="left" w:pos="680"/>
        </w:tabs>
        <w:ind w:right="737" w:firstLine="0"/>
        <w:rPr>
          <w:rFonts w:ascii="Open Sans" w:hAnsi="Open Sans" w:cs="Open Sans"/>
          <w:highlight w:val="yellow"/>
        </w:rPr>
      </w:pPr>
      <w:r w:rsidRPr="006B1B2A">
        <w:rPr>
          <w:rFonts w:ascii="Open Sans" w:hAnsi="Open Sans" w:cs="Open Sans"/>
          <w:b/>
          <w:highlight w:val="yellow"/>
        </w:rPr>
        <w:t>BAföG</w:t>
      </w:r>
      <w:r w:rsidRPr="006B1B2A">
        <w:rPr>
          <w:rFonts w:ascii="Open Sans" w:hAnsi="Open Sans" w:cs="Open Sans"/>
          <w:highlight w:val="yellow"/>
        </w:rPr>
        <w:t xml:space="preserve">-Empfänger erhalten den vollen ERASMUS-Mobilitätszuschuss. Beachten Sie: Nach § 21 Abs. 3 </w:t>
      </w:r>
      <w:r w:rsidRPr="006B1B2A">
        <w:rPr>
          <w:rFonts w:ascii="Open Sans" w:hAnsi="Open Sans" w:cs="Open Sans"/>
          <w:spacing w:val="-5"/>
          <w:highlight w:val="yellow"/>
        </w:rPr>
        <w:t xml:space="preserve">Nr. </w:t>
      </w:r>
      <w:r w:rsidRPr="006B1B2A">
        <w:rPr>
          <w:rFonts w:ascii="Open Sans" w:hAnsi="Open Sans" w:cs="Open Sans"/>
          <w:highlight w:val="yellow"/>
        </w:rPr>
        <w:t>2 BAföG bleibt der ERASMUS-Mobilitätszuschuss pauschal bis zu</w:t>
      </w:r>
      <w:r w:rsidRPr="006B1B2A">
        <w:rPr>
          <w:rFonts w:ascii="Open Sans" w:hAnsi="Open Sans" w:cs="Open Sans"/>
          <w:spacing w:val="-30"/>
          <w:highlight w:val="yellow"/>
        </w:rPr>
        <w:t xml:space="preserve"> </w:t>
      </w:r>
      <w:r w:rsidRPr="006B1B2A">
        <w:rPr>
          <w:rFonts w:ascii="Open Sans" w:hAnsi="Open Sans" w:cs="Open Sans"/>
          <w:highlight w:val="yellow"/>
        </w:rPr>
        <w:t>300</w:t>
      </w:r>
    </w:p>
    <w:p w14:paraId="44EBCB0C" w14:textId="2208FADF" w:rsidR="00272974" w:rsidRPr="006B1B2A" w:rsidRDefault="00A85C50">
      <w:pPr>
        <w:pStyle w:val="Textkrper"/>
        <w:ind w:left="398" w:right="624"/>
        <w:rPr>
          <w:rFonts w:ascii="Open Sans" w:hAnsi="Open Sans" w:cs="Open Sans"/>
        </w:rPr>
      </w:pPr>
      <w:r w:rsidRPr="006B1B2A">
        <w:rPr>
          <w:rFonts w:ascii="Open Sans" w:hAnsi="Open Sans" w:cs="Open Sans"/>
          <w:highlight w:val="yellow"/>
        </w:rPr>
        <w:t xml:space="preserve">€ pro Monat anrechnungsfrei. Ein Mobilitätszuschuss </w:t>
      </w:r>
      <w:r w:rsidRPr="006B1B2A">
        <w:rPr>
          <w:rFonts w:ascii="Open Sans" w:hAnsi="Open Sans" w:cs="Open Sans"/>
          <w:b/>
          <w:highlight w:val="yellow"/>
        </w:rPr>
        <w:t xml:space="preserve">über 300 €/Monat </w:t>
      </w:r>
      <w:r w:rsidRPr="006B1B2A">
        <w:rPr>
          <w:rFonts w:ascii="Open Sans" w:hAnsi="Open Sans" w:cs="Open Sans"/>
          <w:highlight w:val="yellow"/>
        </w:rPr>
        <w:t xml:space="preserve">wird auf den BAföG- Bedarf angerechnet. Bitte informieren Sie sich beim BAföG-Amt in Koblenz über die </w:t>
      </w:r>
      <w:commentRangeStart w:id="0"/>
      <w:r w:rsidRPr="006B1B2A">
        <w:rPr>
          <w:rFonts w:ascii="Open Sans" w:hAnsi="Open Sans" w:cs="Open Sans"/>
          <w:highlight w:val="yellow"/>
        </w:rPr>
        <w:t>Bedingungen</w:t>
      </w:r>
      <w:commentRangeEnd w:id="0"/>
      <w:r w:rsidR="00891766" w:rsidRPr="006B1B2A">
        <w:rPr>
          <w:rStyle w:val="Kommentarzeichen"/>
          <w:rFonts w:ascii="Open Sans" w:hAnsi="Open Sans" w:cs="Open Sans"/>
        </w:rPr>
        <w:commentReference w:id="0"/>
      </w:r>
      <w:r w:rsidRPr="006B1B2A">
        <w:rPr>
          <w:rFonts w:ascii="Open Sans" w:hAnsi="Open Sans" w:cs="Open Sans"/>
          <w:highlight w:val="yellow"/>
        </w:rPr>
        <w:t>.</w:t>
      </w:r>
    </w:p>
    <w:p w14:paraId="43796249" w14:textId="77777777" w:rsidR="00272974" w:rsidRPr="006B1B2A" w:rsidRDefault="00A85C50">
      <w:pPr>
        <w:pStyle w:val="Listenabsatz"/>
        <w:numPr>
          <w:ilvl w:val="0"/>
          <w:numId w:val="16"/>
        </w:numPr>
        <w:tabs>
          <w:tab w:val="left" w:pos="619"/>
        </w:tabs>
        <w:spacing w:before="65"/>
        <w:ind w:right="1246" w:firstLine="0"/>
        <w:rPr>
          <w:rFonts w:ascii="Open Sans" w:hAnsi="Open Sans" w:cs="Open Sans"/>
        </w:rPr>
      </w:pPr>
      <w:r w:rsidRPr="006B1B2A">
        <w:rPr>
          <w:rFonts w:ascii="Open Sans" w:hAnsi="Open Sans" w:cs="Open Sans"/>
          <w:b/>
        </w:rPr>
        <w:t>DAAD</w:t>
      </w:r>
      <w:r w:rsidRPr="006B1B2A">
        <w:rPr>
          <w:rFonts w:ascii="Open Sans" w:hAnsi="Open Sans" w:cs="Open Sans"/>
        </w:rPr>
        <w:t xml:space="preserve">-Stipendium und ERASMUS-Förderung können </w:t>
      </w:r>
      <w:r w:rsidRPr="006B1B2A">
        <w:rPr>
          <w:rFonts w:ascii="Open Sans" w:hAnsi="Open Sans" w:cs="Open Sans"/>
          <w:b/>
        </w:rPr>
        <w:t xml:space="preserve">nicht </w:t>
      </w:r>
      <w:r w:rsidRPr="006B1B2A">
        <w:rPr>
          <w:rFonts w:ascii="Open Sans" w:hAnsi="Open Sans" w:cs="Open Sans"/>
        </w:rPr>
        <w:t>gleichzeitig in Anspruch genommen</w:t>
      </w:r>
      <w:r w:rsidRPr="006B1B2A">
        <w:rPr>
          <w:rFonts w:ascii="Open Sans" w:hAnsi="Open Sans" w:cs="Open Sans"/>
          <w:spacing w:val="-2"/>
        </w:rPr>
        <w:t xml:space="preserve"> </w:t>
      </w:r>
      <w:r w:rsidRPr="006B1B2A">
        <w:rPr>
          <w:rFonts w:ascii="Open Sans" w:hAnsi="Open Sans" w:cs="Open Sans"/>
        </w:rPr>
        <w:t>werden.</w:t>
      </w:r>
    </w:p>
    <w:p w14:paraId="22BC60C4" w14:textId="77777777" w:rsidR="00272974" w:rsidRPr="006B1B2A" w:rsidRDefault="00272974">
      <w:pPr>
        <w:pStyle w:val="Textkrper"/>
        <w:spacing w:before="11"/>
        <w:rPr>
          <w:rFonts w:ascii="Open Sans" w:hAnsi="Open Sans" w:cs="Open Sans"/>
          <w:sz w:val="21"/>
        </w:rPr>
      </w:pPr>
    </w:p>
    <w:p w14:paraId="2FD8F54D" w14:textId="77777777" w:rsidR="00272974" w:rsidRPr="006B1B2A" w:rsidRDefault="00A85C50">
      <w:pPr>
        <w:pStyle w:val="Listenabsatz"/>
        <w:numPr>
          <w:ilvl w:val="0"/>
          <w:numId w:val="16"/>
        </w:numPr>
        <w:tabs>
          <w:tab w:val="left" w:pos="619"/>
        </w:tabs>
        <w:ind w:right="665" w:firstLine="0"/>
        <w:rPr>
          <w:rFonts w:ascii="Open Sans" w:hAnsi="Open Sans" w:cs="Open Sans"/>
        </w:rPr>
      </w:pPr>
      <w:r w:rsidRPr="006B1B2A">
        <w:rPr>
          <w:rFonts w:ascii="Open Sans" w:hAnsi="Open Sans" w:cs="Open Sans"/>
          <w:b/>
        </w:rPr>
        <w:t xml:space="preserve">ERASMUS Mundus-Förderung </w:t>
      </w:r>
      <w:r w:rsidRPr="006B1B2A">
        <w:rPr>
          <w:rFonts w:ascii="Open Sans" w:hAnsi="Open Sans" w:cs="Open Sans"/>
        </w:rPr>
        <w:t xml:space="preserve">und ein ERASMUS-Stipendium können </w:t>
      </w:r>
      <w:r w:rsidRPr="006B1B2A">
        <w:rPr>
          <w:rFonts w:ascii="Open Sans" w:hAnsi="Open Sans" w:cs="Open Sans"/>
          <w:b/>
        </w:rPr>
        <w:t xml:space="preserve">nicht </w:t>
      </w:r>
      <w:r w:rsidRPr="006B1B2A">
        <w:rPr>
          <w:rFonts w:ascii="Open Sans" w:hAnsi="Open Sans" w:cs="Open Sans"/>
        </w:rPr>
        <w:t>gleichzeitig in Anspruch genommen</w:t>
      </w:r>
      <w:r w:rsidRPr="006B1B2A">
        <w:rPr>
          <w:rFonts w:ascii="Open Sans" w:hAnsi="Open Sans" w:cs="Open Sans"/>
          <w:spacing w:val="-5"/>
        </w:rPr>
        <w:t xml:space="preserve"> </w:t>
      </w:r>
      <w:r w:rsidRPr="006B1B2A">
        <w:rPr>
          <w:rFonts w:ascii="Open Sans" w:hAnsi="Open Sans" w:cs="Open Sans"/>
        </w:rPr>
        <w:t>werden.</w:t>
      </w:r>
    </w:p>
    <w:p w14:paraId="31476A5C" w14:textId="77777777" w:rsidR="00272974" w:rsidRPr="006B1B2A" w:rsidRDefault="00272974">
      <w:pPr>
        <w:pStyle w:val="Textkrper"/>
        <w:spacing w:before="11"/>
        <w:rPr>
          <w:rFonts w:ascii="Open Sans" w:hAnsi="Open Sans" w:cs="Open Sans"/>
          <w:sz w:val="21"/>
        </w:rPr>
      </w:pPr>
    </w:p>
    <w:p w14:paraId="1BC807AB" w14:textId="77777777" w:rsidR="00272974" w:rsidRPr="006B1B2A" w:rsidRDefault="00A85C50">
      <w:pPr>
        <w:pStyle w:val="Listenabsatz"/>
        <w:numPr>
          <w:ilvl w:val="0"/>
          <w:numId w:val="16"/>
        </w:numPr>
        <w:tabs>
          <w:tab w:val="left" w:pos="619"/>
        </w:tabs>
        <w:ind w:right="1125" w:firstLine="0"/>
        <w:rPr>
          <w:rFonts w:ascii="Open Sans" w:hAnsi="Open Sans" w:cs="Open Sans"/>
        </w:rPr>
      </w:pPr>
      <w:r w:rsidRPr="006B1B2A">
        <w:rPr>
          <w:rFonts w:ascii="Open Sans" w:hAnsi="Open Sans" w:cs="Open Sans"/>
        </w:rPr>
        <w:t xml:space="preserve">Wenn Sie ein </w:t>
      </w:r>
      <w:r w:rsidRPr="006B1B2A">
        <w:rPr>
          <w:rFonts w:ascii="Open Sans" w:hAnsi="Open Sans" w:cs="Open Sans"/>
          <w:b/>
        </w:rPr>
        <w:t>Stipendium von einer anderen Institutio</w:t>
      </w:r>
      <w:r w:rsidRPr="006B1B2A">
        <w:rPr>
          <w:rFonts w:ascii="Open Sans" w:hAnsi="Open Sans" w:cs="Open Sans"/>
        </w:rPr>
        <w:t>n (z.B. Stiftung, Deutschlandstipendium) bekommen, erhalten Sie den regulären</w:t>
      </w:r>
      <w:r w:rsidRPr="006B1B2A">
        <w:rPr>
          <w:rFonts w:ascii="Open Sans" w:hAnsi="Open Sans" w:cs="Open Sans"/>
          <w:spacing w:val="-19"/>
        </w:rPr>
        <w:t xml:space="preserve"> </w:t>
      </w:r>
      <w:r w:rsidRPr="006B1B2A">
        <w:rPr>
          <w:rFonts w:ascii="Open Sans" w:hAnsi="Open Sans" w:cs="Open Sans"/>
        </w:rPr>
        <w:t>ERASMUS-Fördersatz.</w:t>
      </w:r>
    </w:p>
    <w:p w14:paraId="63DAE018" w14:textId="77777777" w:rsidR="00272974" w:rsidRPr="006B1B2A" w:rsidRDefault="00272974">
      <w:pPr>
        <w:pStyle w:val="Textkrper"/>
        <w:rPr>
          <w:rFonts w:ascii="Open Sans" w:hAnsi="Open Sans" w:cs="Open Sans"/>
          <w:sz w:val="24"/>
        </w:rPr>
      </w:pPr>
    </w:p>
    <w:p w14:paraId="5ED3E2AA" w14:textId="77777777" w:rsidR="00272974" w:rsidRPr="006B1B2A" w:rsidRDefault="00272974">
      <w:pPr>
        <w:pStyle w:val="Textkrper"/>
        <w:spacing w:before="1"/>
        <w:rPr>
          <w:rFonts w:ascii="Open Sans" w:hAnsi="Open Sans" w:cs="Open Sans"/>
          <w:sz w:val="20"/>
        </w:rPr>
      </w:pPr>
    </w:p>
    <w:p w14:paraId="01AB8DD2" w14:textId="348E16AB" w:rsidR="00272974" w:rsidRPr="006B1B2A" w:rsidRDefault="00FF7978">
      <w:pPr>
        <w:pStyle w:val="berschrift2"/>
        <w:numPr>
          <w:ilvl w:val="2"/>
          <w:numId w:val="18"/>
        </w:numPr>
        <w:tabs>
          <w:tab w:val="left" w:pos="800"/>
        </w:tabs>
        <w:ind w:left="799" w:hanging="402"/>
        <w:jc w:val="left"/>
        <w:rPr>
          <w:rFonts w:ascii="Open Sans" w:hAnsi="Open Sans" w:cs="Open Sans"/>
          <w:u w:val="none"/>
        </w:rPr>
      </w:pPr>
      <w:commentRangeStart w:id="1"/>
      <w:r w:rsidRPr="006B1B2A">
        <w:rPr>
          <w:rFonts w:ascii="Open Sans" w:hAnsi="Open Sans" w:cs="Open Sans"/>
          <w:u w:val="none"/>
        </w:rPr>
        <w:t>Top-</w:t>
      </w:r>
      <w:proofErr w:type="spellStart"/>
      <w:r w:rsidRPr="006B1B2A">
        <w:rPr>
          <w:rFonts w:ascii="Open Sans" w:hAnsi="Open Sans" w:cs="Open Sans"/>
          <w:u w:val="none"/>
        </w:rPr>
        <w:t>Ups</w:t>
      </w:r>
      <w:proofErr w:type="spellEnd"/>
    </w:p>
    <w:p w14:paraId="2D6C60A5" w14:textId="77777777" w:rsidR="00272974" w:rsidRPr="006B1B2A" w:rsidRDefault="00272974">
      <w:pPr>
        <w:pStyle w:val="Textkrper"/>
        <w:spacing w:before="10"/>
        <w:rPr>
          <w:rFonts w:ascii="Open Sans" w:hAnsi="Open Sans" w:cs="Open Sans"/>
          <w:b/>
          <w:sz w:val="21"/>
        </w:rPr>
      </w:pPr>
    </w:p>
    <w:p w14:paraId="31C46BFE" w14:textId="629C102A" w:rsidR="00272974" w:rsidRPr="006B1B2A" w:rsidRDefault="00A85C50">
      <w:pPr>
        <w:pStyle w:val="Textkrper"/>
        <w:ind w:left="398" w:right="784"/>
        <w:rPr>
          <w:rFonts w:ascii="Open Sans" w:hAnsi="Open Sans" w:cs="Open Sans"/>
        </w:rPr>
      </w:pPr>
      <w:r w:rsidRPr="006B1B2A">
        <w:rPr>
          <w:rFonts w:ascii="Open Sans" w:hAnsi="Open Sans" w:cs="Open Sans"/>
          <w:highlight w:val="yellow"/>
        </w:rPr>
        <w:t xml:space="preserve">Für Studierende mit </w:t>
      </w:r>
      <w:r w:rsidRPr="006B1B2A">
        <w:rPr>
          <w:rFonts w:ascii="Open Sans" w:hAnsi="Open Sans" w:cs="Open Sans"/>
          <w:b/>
          <w:highlight w:val="yellow"/>
        </w:rPr>
        <w:t xml:space="preserve">Behinderungen </w:t>
      </w:r>
      <w:r w:rsidRPr="006B1B2A">
        <w:rPr>
          <w:rFonts w:ascii="Open Sans" w:hAnsi="Open Sans" w:cs="Open Sans"/>
          <w:highlight w:val="yellow"/>
        </w:rPr>
        <w:t xml:space="preserve">und für </w:t>
      </w:r>
      <w:r w:rsidRPr="006B1B2A">
        <w:rPr>
          <w:rFonts w:ascii="Open Sans" w:hAnsi="Open Sans" w:cs="Open Sans"/>
          <w:b/>
          <w:highlight w:val="yellow"/>
        </w:rPr>
        <w:t>Studierende mit Kind</w:t>
      </w:r>
      <w:r w:rsidRPr="006B1B2A">
        <w:rPr>
          <w:rFonts w:ascii="Open Sans" w:hAnsi="Open Sans" w:cs="Open Sans"/>
          <w:highlight w:val="yellow"/>
        </w:rPr>
        <w:t>, die ihr/ihre Kind/er mit ins Ausland nehmen und dort alleinerziehend sind, besteht die Möglichkeit der Sonderförderung im ERASMUS+-Programm.</w:t>
      </w:r>
      <w:r w:rsidR="00FF7978" w:rsidRPr="006B1B2A">
        <w:rPr>
          <w:rFonts w:ascii="Open Sans" w:hAnsi="Open Sans" w:cs="Open Sans"/>
        </w:rPr>
        <w:t xml:space="preserve"> </w:t>
      </w:r>
    </w:p>
    <w:p w14:paraId="576FB5C8" w14:textId="77777777" w:rsidR="00272974" w:rsidRPr="006B1B2A" w:rsidRDefault="00272974">
      <w:pPr>
        <w:pStyle w:val="Textkrper"/>
        <w:spacing w:before="2"/>
        <w:rPr>
          <w:rFonts w:ascii="Open Sans" w:hAnsi="Open Sans" w:cs="Open Sans"/>
        </w:rPr>
      </w:pPr>
    </w:p>
    <w:p w14:paraId="739D9092" w14:textId="5B19A7BF" w:rsidR="00272974" w:rsidRPr="006B1B2A" w:rsidRDefault="00A85C50">
      <w:pPr>
        <w:spacing w:line="242" w:lineRule="auto"/>
        <w:ind w:left="398" w:right="1211"/>
        <w:rPr>
          <w:rFonts w:ascii="Open Sans" w:hAnsi="Open Sans" w:cs="Open Sans"/>
        </w:rPr>
      </w:pPr>
      <w:r w:rsidRPr="006B1B2A">
        <w:rPr>
          <w:rFonts w:ascii="Open Sans" w:hAnsi="Open Sans" w:cs="Open Sans"/>
        </w:rPr>
        <w:t xml:space="preserve">Die Sonderförderung muss im Voraus </w:t>
      </w:r>
      <w:r w:rsidRPr="006B1B2A">
        <w:rPr>
          <w:rFonts w:ascii="Open Sans" w:hAnsi="Open Sans" w:cs="Open Sans"/>
          <w:b/>
        </w:rPr>
        <w:t>vor Beginn des Auslandsstudienaufenthaltes beantragt werden</w:t>
      </w:r>
      <w:r w:rsidRPr="006B1B2A">
        <w:rPr>
          <w:rFonts w:ascii="Open Sans" w:hAnsi="Open Sans" w:cs="Open Sans"/>
        </w:rPr>
        <w:t xml:space="preserve">. Nähere Informationen dazu erhalten Sie im </w:t>
      </w:r>
      <w:r w:rsidRPr="006B1B2A">
        <w:rPr>
          <w:rFonts w:ascii="Open Sans" w:hAnsi="Open Sans" w:cs="Open Sans"/>
          <w:highlight w:val="yellow"/>
        </w:rPr>
        <w:t xml:space="preserve">International </w:t>
      </w:r>
      <w:r w:rsidR="00FF7978" w:rsidRPr="006B1B2A">
        <w:rPr>
          <w:rFonts w:ascii="Open Sans" w:hAnsi="Open Sans" w:cs="Open Sans"/>
          <w:highlight w:val="yellow"/>
        </w:rPr>
        <w:t>Relations Office (erasmussupport@uni-koblenz.de).</w:t>
      </w:r>
      <w:r w:rsidR="00FF7978" w:rsidRPr="006B1B2A">
        <w:rPr>
          <w:rFonts w:ascii="Open Sans" w:hAnsi="Open Sans" w:cs="Open Sans"/>
        </w:rPr>
        <w:t xml:space="preserve"> </w:t>
      </w:r>
    </w:p>
    <w:p w14:paraId="7EC025D9" w14:textId="77777777" w:rsidR="00272974" w:rsidRPr="006B1B2A" w:rsidRDefault="00272974">
      <w:pPr>
        <w:pStyle w:val="Textkrper"/>
        <w:spacing w:before="4"/>
        <w:rPr>
          <w:rFonts w:ascii="Open Sans" w:hAnsi="Open Sans" w:cs="Open Sans"/>
          <w:sz w:val="21"/>
        </w:rPr>
      </w:pPr>
    </w:p>
    <w:p w14:paraId="388BFD1E" w14:textId="14C7000C" w:rsidR="00272974" w:rsidRPr="006B1B2A" w:rsidRDefault="00A85C50" w:rsidP="006B1B2A">
      <w:pPr>
        <w:pStyle w:val="Textkrper"/>
        <w:spacing w:before="1"/>
        <w:ind w:left="398" w:right="647"/>
        <w:rPr>
          <w:rFonts w:ascii="Open Sans" w:hAnsi="Open Sans" w:cs="Open Sans"/>
        </w:rPr>
      </w:pPr>
      <w:r w:rsidRPr="006B1B2A">
        <w:rPr>
          <w:rFonts w:ascii="Open Sans" w:hAnsi="Open Sans" w:cs="Open Sans"/>
        </w:rPr>
        <w:t xml:space="preserve">Bei einer Antragsstellung setzen Sie sich frühzeitig mit </w:t>
      </w:r>
      <w:r w:rsidR="00FF7978" w:rsidRPr="006B1B2A">
        <w:rPr>
          <w:rFonts w:ascii="Open Sans" w:hAnsi="Open Sans" w:cs="Open Sans"/>
          <w:highlight w:val="yellow"/>
        </w:rPr>
        <w:t>Frau Klier-Franzen (klier-franzen@uni-koblenz.de)</w:t>
      </w:r>
      <w:r w:rsidR="00FF7978" w:rsidRPr="006B1B2A">
        <w:rPr>
          <w:rFonts w:ascii="Open Sans" w:hAnsi="Open Sans" w:cs="Open Sans"/>
        </w:rPr>
        <w:t xml:space="preserve"> </w:t>
      </w:r>
      <w:r w:rsidRPr="006B1B2A">
        <w:rPr>
          <w:rFonts w:ascii="Open Sans" w:hAnsi="Open Sans" w:cs="Open Sans"/>
        </w:rPr>
        <w:t>in Verbindung.</w:t>
      </w:r>
    </w:p>
    <w:commentRangeEnd w:id="1"/>
    <w:p w14:paraId="6D7A4CC0" w14:textId="77777777" w:rsidR="00272974" w:rsidRPr="006B1B2A" w:rsidRDefault="003945C0">
      <w:pPr>
        <w:pStyle w:val="Textkrper"/>
        <w:spacing w:before="11"/>
        <w:rPr>
          <w:rFonts w:ascii="Open Sans" w:hAnsi="Open Sans" w:cs="Open Sans"/>
          <w:sz w:val="19"/>
        </w:rPr>
      </w:pPr>
      <w:r w:rsidRPr="006B1B2A">
        <w:rPr>
          <w:rStyle w:val="Kommentarzeichen"/>
          <w:rFonts w:ascii="Open Sans" w:hAnsi="Open Sans" w:cs="Open Sans"/>
        </w:rPr>
        <w:commentReference w:id="1"/>
      </w:r>
    </w:p>
    <w:p w14:paraId="07DF4E53" w14:textId="77777777" w:rsidR="00272974" w:rsidRPr="006B1B2A" w:rsidRDefault="00A85C50">
      <w:pPr>
        <w:pStyle w:val="berschrift1"/>
        <w:numPr>
          <w:ilvl w:val="0"/>
          <w:numId w:val="18"/>
        </w:numPr>
        <w:tabs>
          <w:tab w:val="left" w:pos="711"/>
        </w:tabs>
        <w:ind w:left="710" w:hanging="313"/>
        <w:jc w:val="left"/>
        <w:rPr>
          <w:rFonts w:ascii="Open Sans" w:hAnsi="Open Sans" w:cs="Open Sans"/>
          <w:u w:val="none"/>
        </w:rPr>
      </w:pPr>
      <w:r w:rsidRPr="006B1B2A">
        <w:rPr>
          <w:rFonts w:ascii="Open Sans" w:hAnsi="Open Sans" w:cs="Open Sans"/>
          <w:u w:val="thick"/>
        </w:rPr>
        <w:t>ERASMUS-GRANT</w:t>
      </w:r>
      <w:r w:rsidRPr="006B1B2A">
        <w:rPr>
          <w:rFonts w:ascii="Open Sans" w:hAnsi="Open Sans" w:cs="Open Sans"/>
          <w:spacing w:val="1"/>
          <w:u w:val="thick"/>
        </w:rPr>
        <w:t xml:space="preserve"> </w:t>
      </w:r>
      <w:r w:rsidRPr="006B1B2A">
        <w:rPr>
          <w:rFonts w:ascii="Open Sans" w:hAnsi="Open Sans" w:cs="Open Sans"/>
          <w:u w:val="thick"/>
        </w:rPr>
        <w:t>AGREEMENT</w:t>
      </w:r>
    </w:p>
    <w:p w14:paraId="1CCC8146" w14:textId="77777777" w:rsidR="00272974" w:rsidRPr="006B1B2A" w:rsidRDefault="00272974">
      <w:pPr>
        <w:pStyle w:val="Textkrper"/>
        <w:spacing w:before="2"/>
        <w:rPr>
          <w:rFonts w:ascii="Open Sans" w:hAnsi="Open Sans" w:cs="Open Sans"/>
          <w:b/>
          <w:sz w:val="19"/>
        </w:rPr>
      </w:pPr>
    </w:p>
    <w:p w14:paraId="6C8819F7" w14:textId="77777777" w:rsidR="00272974" w:rsidRPr="006B1B2A" w:rsidRDefault="00A85C50">
      <w:pPr>
        <w:pStyle w:val="Listenabsatz"/>
        <w:numPr>
          <w:ilvl w:val="0"/>
          <w:numId w:val="15"/>
        </w:numPr>
        <w:tabs>
          <w:tab w:val="left" w:pos="1106"/>
          <w:tab w:val="left" w:pos="1107"/>
        </w:tabs>
        <w:spacing w:before="101" w:line="269" w:lineRule="exact"/>
        <w:ind w:hanging="349"/>
        <w:rPr>
          <w:rFonts w:ascii="Open Sans" w:hAnsi="Open Sans" w:cs="Open Sans"/>
        </w:rPr>
      </w:pPr>
      <w:r w:rsidRPr="006B1B2A">
        <w:rPr>
          <w:rFonts w:ascii="Open Sans" w:hAnsi="Open Sans" w:cs="Open Sans"/>
        </w:rPr>
        <w:t>ist die vertragliche Grundlage für Ihre</w:t>
      </w:r>
      <w:r w:rsidRPr="006B1B2A">
        <w:rPr>
          <w:rFonts w:ascii="Open Sans" w:hAnsi="Open Sans" w:cs="Open Sans"/>
          <w:spacing w:val="-3"/>
        </w:rPr>
        <w:t xml:space="preserve"> </w:t>
      </w:r>
      <w:r w:rsidRPr="006B1B2A">
        <w:rPr>
          <w:rFonts w:ascii="Open Sans" w:hAnsi="Open Sans" w:cs="Open Sans"/>
        </w:rPr>
        <w:t>ERASMUS-Förderung</w:t>
      </w:r>
    </w:p>
    <w:p w14:paraId="3C591A22" w14:textId="77777777" w:rsidR="00272974" w:rsidRPr="006B1B2A" w:rsidRDefault="00A85C50">
      <w:pPr>
        <w:pStyle w:val="Listenabsatz"/>
        <w:numPr>
          <w:ilvl w:val="0"/>
          <w:numId w:val="15"/>
        </w:numPr>
        <w:tabs>
          <w:tab w:val="left" w:pos="1106"/>
          <w:tab w:val="left" w:pos="1107"/>
        </w:tabs>
        <w:spacing w:line="267" w:lineRule="exact"/>
        <w:ind w:hanging="349"/>
        <w:rPr>
          <w:rFonts w:ascii="Open Sans" w:hAnsi="Open Sans" w:cs="Open Sans"/>
        </w:rPr>
      </w:pPr>
      <w:r w:rsidRPr="006B1B2A">
        <w:rPr>
          <w:rFonts w:ascii="Open Sans" w:hAnsi="Open Sans" w:cs="Open Sans"/>
        </w:rPr>
        <w:t>umfasst neben dem Vertrag die auf S. 2 des Grant Agreement</w:t>
      </w:r>
      <w:r w:rsidRPr="006B1B2A">
        <w:rPr>
          <w:rFonts w:ascii="Open Sans" w:hAnsi="Open Sans" w:cs="Open Sans"/>
          <w:spacing w:val="-4"/>
        </w:rPr>
        <w:t xml:space="preserve"> </w:t>
      </w:r>
      <w:r w:rsidRPr="006B1B2A">
        <w:rPr>
          <w:rFonts w:ascii="Open Sans" w:hAnsi="Open Sans" w:cs="Open Sans"/>
        </w:rPr>
        <w:t>aufgeführten</w:t>
      </w:r>
    </w:p>
    <w:p w14:paraId="414C5881" w14:textId="77777777" w:rsidR="00272974" w:rsidRPr="006B1B2A" w:rsidRDefault="00A85C50">
      <w:pPr>
        <w:pStyle w:val="berschrift3"/>
        <w:spacing w:line="250" w:lineRule="exact"/>
        <w:ind w:left="1118"/>
        <w:rPr>
          <w:rFonts w:ascii="Open Sans" w:hAnsi="Open Sans" w:cs="Open Sans"/>
        </w:rPr>
      </w:pPr>
      <w:r w:rsidRPr="006B1B2A">
        <w:rPr>
          <w:rFonts w:ascii="Open Sans" w:hAnsi="Open Sans" w:cs="Open Sans"/>
        </w:rPr>
        <w:t>Anhänge, auch das Learning Agreement ist Bestandteil des Grant Agreement.</w:t>
      </w:r>
    </w:p>
    <w:p w14:paraId="036DDD68" w14:textId="2FF90B56" w:rsidR="00272974" w:rsidRPr="006B1B2A" w:rsidRDefault="00E3008E">
      <w:pPr>
        <w:pStyle w:val="Textkrper"/>
        <w:spacing w:before="2"/>
        <w:rPr>
          <w:rFonts w:ascii="Open Sans" w:hAnsi="Open Sans" w:cs="Open Sans"/>
          <w:b/>
          <w:sz w:val="21"/>
        </w:rPr>
      </w:pPr>
      <w:r w:rsidRPr="006B1B2A">
        <w:rPr>
          <w:rFonts w:ascii="Open Sans" w:hAnsi="Open Sans" w:cs="Open Sans"/>
          <w:noProof/>
        </w:rPr>
        <mc:AlternateContent>
          <mc:Choice Requires="wps">
            <w:drawing>
              <wp:anchor distT="0" distB="0" distL="0" distR="0" simplePos="0" relativeHeight="251663360" behindDoc="1" locked="0" layoutInCell="1" allowOverlap="1" wp14:anchorId="015D8794" wp14:editId="6EEA5CDA">
                <wp:simplePos x="0" y="0"/>
                <wp:positionH relativeFrom="page">
                  <wp:posOffset>829310</wp:posOffset>
                </wp:positionH>
                <wp:positionV relativeFrom="paragraph">
                  <wp:posOffset>182880</wp:posOffset>
                </wp:positionV>
                <wp:extent cx="5903595" cy="513715"/>
                <wp:effectExtent l="0" t="0" r="0" b="0"/>
                <wp:wrapTopAndBottom/>
                <wp:docPr id="3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513715"/>
                        </a:xfrm>
                        <a:prstGeom prst="rect">
                          <a:avLst/>
                        </a:prstGeom>
                        <a:solidFill>
                          <a:srgbClr val="D9D9D9"/>
                        </a:solidFill>
                        <a:ln w="6096">
                          <a:solidFill>
                            <a:srgbClr val="000000"/>
                          </a:solidFill>
                          <a:prstDash val="solid"/>
                          <a:miter lim="800000"/>
                          <a:headEnd/>
                          <a:tailEnd/>
                        </a:ln>
                      </wps:spPr>
                      <wps:txbx>
                        <w:txbxContent>
                          <w:p w14:paraId="3A86A836" w14:textId="29FD54DC" w:rsidR="00272974" w:rsidRDefault="00A85C50">
                            <w:pPr>
                              <w:spacing w:before="14"/>
                              <w:ind w:left="108" w:right="223"/>
                              <w:rPr>
                                <w:b/>
                              </w:rPr>
                            </w:pPr>
                            <w:r>
                              <w:rPr>
                                <w:b/>
                                <w:u w:val="thick"/>
                              </w:rPr>
                              <w:t>Bitte beachten Sie:</w:t>
                            </w:r>
                            <w:r>
                              <w:rPr>
                                <w:b/>
                              </w:rPr>
                              <w:t xml:space="preserve"> Inhalt und Form des ERASMUS-Grant Agreements sowie die Förderkriterien und Berechnungsmodalitäten der Förderung sind Vorgaben der EU- Kommission und des DAAD, an welche die Universität Koblenz </w:t>
                            </w:r>
                            <w:r>
                              <w:rPr>
                                <w:b/>
                                <w:u w:val="thick"/>
                              </w:rPr>
                              <w:t xml:space="preserve">gebunden </w:t>
                            </w:r>
                            <w:r>
                              <w:rPr>
                                <w:b/>
                              </w:rPr>
                              <w:t>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D8794" id="Text Box 33" o:spid="_x0000_s1037" type="#_x0000_t202" style="position:absolute;margin-left:65.3pt;margin-top:14.4pt;width:464.85pt;height:40.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" fillcolor="#d9d9d9" strokeweight=".48pt">
                <v:textbox inset="0,0,0,0">
                  <w:txbxContent>
                    <w:p w14:paraId="3A86A836" w14:textId="29FD54DC" w:rsidR="00272974" w:rsidRDefault="00A85C50">
                      <w:pPr>
                        <w:spacing w:before="14"/>
                        <w:ind w:left="108" w:right="223"/>
                        <w:rPr>
                          <w:b/>
                        </w:rPr>
                      </w:pPr>
                      <w:r>
                        <w:rPr>
                          <w:b/>
                          <w:u w:val="thick"/>
                        </w:rPr>
                        <w:t>Bitte beachten Sie:</w:t>
                      </w:r>
                      <w:r>
                        <w:rPr>
                          <w:b/>
                        </w:rPr>
                        <w:t xml:space="preserve"> Inhalt und Form des ERASMUS-Grant Agreements sowie die Förderkriterien und Berechnungsmodalitäten der Förderung sind Vorgaben der EU- Kommission und des DAAD, an welche die Universität Koblenz </w:t>
                      </w:r>
                      <w:r>
                        <w:rPr>
                          <w:b/>
                          <w:u w:val="thick"/>
                        </w:rPr>
                        <w:t xml:space="preserve">gebunden </w:t>
                      </w:r>
                      <w:r>
                        <w:rPr>
                          <w:b/>
                        </w:rPr>
                        <w:t>ist.</w:t>
                      </w:r>
                    </w:p>
                  </w:txbxContent>
                </v:textbox>
                <w10:wrap type="topAndBottom" anchorx="page"/>
              </v:shape>
            </w:pict>
          </mc:Fallback>
        </mc:AlternateContent>
      </w:r>
    </w:p>
    <w:p w14:paraId="28D398ED" w14:textId="77777777" w:rsidR="00272974" w:rsidRPr="006B1B2A" w:rsidRDefault="00272974">
      <w:pPr>
        <w:pStyle w:val="Textkrper"/>
        <w:rPr>
          <w:rFonts w:ascii="Open Sans" w:hAnsi="Open Sans" w:cs="Open Sans"/>
          <w:b/>
          <w:sz w:val="20"/>
        </w:rPr>
      </w:pPr>
    </w:p>
    <w:p w14:paraId="589E9423" w14:textId="77777777" w:rsidR="00272974" w:rsidRPr="006B1B2A" w:rsidRDefault="00272974">
      <w:pPr>
        <w:pStyle w:val="Textkrper"/>
        <w:rPr>
          <w:rFonts w:ascii="Open Sans" w:hAnsi="Open Sans" w:cs="Open Sans"/>
          <w:b/>
          <w:sz w:val="21"/>
        </w:rPr>
      </w:pPr>
    </w:p>
    <w:p w14:paraId="56A5ECF6" w14:textId="77777777" w:rsidR="00272974" w:rsidRPr="006B1B2A" w:rsidRDefault="00A85C50">
      <w:pPr>
        <w:pStyle w:val="Listenabsatz"/>
        <w:numPr>
          <w:ilvl w:val="0"/>
          <w:numId w:val="14"/>
        </w:numPr>
        <w:tabs>
          <w:tab w:val="left" w:pos="619"/>
        </w:tabs>
        <w:spacing w:before="1" w:line="252" w:lineRule="exact"/>
        <w:ind w:hanging="221"/>
        <w:rPr>
          <w:rFonts w:ascii="Open Sans" w:hAnsi="Open Sans" w:cs="Open Sans"/>
          <w:b/>
        </w:rPr>
      </w:pPr>
      <w:r w:rsidRPr="006B1B2A">
        <w:rPr>
          <w:rFonts w:ascii="Open Sans" w:hAnsi="Open Sans" w:cs="Open Sans"/>
          <w:b/>
        </w:rPr>
        <w:t xml:space="preserve">Hinweise zur </w:t>
      </w:r>
      <w:r w:rsidRPr="006B1B2A">
        <w:rPr>
          <w:rFonts w:ascii="Open Sans" w:hAnsi="Open Sans" w:cs="Open Sans"/>
          <w:b/>
          <w:spacing w:val="-2"/>
        </w:rPr>
        <w:t xml:space="preserve">Angabe </w:t>
      </w:r>
      <w:r w:rsidRPr="006B1B2A">
        <w:rPr>
          <w:rFonts w:ascii="Open Sans" w:hAnsi="Open Sans" w:cs="Open Sans"/>
          <w:b/>
        </w:rPr>
        <w:t>der Daten zu Ihrem</w:t>
      </w:r>
      <w:r w:rsidRPr="006B1B2A">
        <w:rPr>
          <w:rFonts w:ascii="Open Sans" w:hAnsi="Open Sans" w:cs="Open Sans"/>
          <w:b/>
          <w:spacing w:val="2"/>
        </w:rPr>
        <w:t xml:space="preserve"> </w:t>
      </w:r>
      <w:r w:rsidRPr="006B1B2A">
        <w:rPr>
          <w:rFonts w:ascii="Open Sans" w:hAnsi="Open Sans" w:cs="Open Sans"/>
          <w:b/>
        </w:rPr>
        <w:t>Auslandsstudienaufenthalt</w:t>
      </w:r>
    </w:p>
    <w:p w14:paraId="368088F0" w14:textId="77777777" w:rsidR="00272974" w:rsidRPr="006B1B2A" w:rsidRDefault="00A85C50">
      <w:pPr>
        <w:ind w:left="398" w:right="720"/>
        <w:rPr>
          <w:rFonts w:ascii="Open Sans" w:hAnsi="Open Sans" w:cs="Open Sans"/>
          <w:b/>
        </w:rPr>
      </w:pPr>
      <w:r w:rsidRPr="006B1B2A">
        <w:rPr>
          <w:rFonts w:ascii="Open Sans" w:hAnsi="Open Sans" w:cs="Open Sans"/>
        </w:rPr>
        <w:t xml:space="preserve">Die im Grant Agreement angegebene Aufenthaltsdauer </w:t>
      </w:r>
      <w:r w:rsidRPr="006B1B2A">
        <w:rPr>
          <w:rFonts w:ascii="Open Sans" w:hAnsi="Open Sans" w:cs="Open Sans"/>
          <w:b/>
        </w:rPr>
        <w:t>umfasst einen Zeitrahmen</w:t>
      </w:r>
      <w:r w:rsidRPr="006B1B2A">
        <w:rPr>
          <w:rFonts w:ascii="Open Sans" w:hAnsi="Open Sans" w:cs="Open Sans"/>
        </w:rPr>
        <w:t xml:space="preserve">, in dem Ihnen eine ERASMUS-Förderung für </w:t>
      </w:r>
      <w:r w:rsidRPr="006B1B2A">
        <w:rPr>
          <w:rFonts w:ascii="Open Sans" w:hAnsi="Open Sans" w:cs="Open Sans"/>
          <w:highlight w:val="yellow"/>
        </w:rPr>
        <w:t>max. 5 bzw. max. 10 Monate</w:t>
      </w:r>
      <w:r w:rsidRPr="006B1B2A">
        <w:rPr>
          <w:rFonts w:ascii="Open Sans" w:hAnsi="Open Sans" w:cs="Open Sans"/>
        </w:rPr>
        <w:t xml:space="preserve"> bewilligt wird. Die Angaben </w:t>
      </w:r>
      <w:r w:rsidRPr="006B1B2A">
        <w:rPr>
          <w:rFonts w:ascii="Open Sans" w:hAnsi="Open Sans" w:cs="Open Sans"/>
          <w:b/>
        </w:rPr>
        <w:t xml:space="preserve">stimmen in der Regel nicht mit Ihren individuellen Aufenthaltsdaten </w:t>
      </w:r>
      <w:r w:rsidRPr="006B1B2A">
        <w:rPr>
          <w:rFonts w:ascii="Open Sans" w:hAnsi="Open Sans" w:cs="Open Sans"/>
          <w:b/>
        </w:rPr>
        <w:lastRenderedPageBreak/>
        <w:t xml:space="preserve">überein. Die endgültige Aufenthaltsdauer wird anhand Ihres am Ende Ihres Auslandsstudiums einzureichenden </w:t>
      </w:r>
      <w:proofErr w:type="spellStart"/>
      <w:r w:rsidRPr="006B1B2A">
        <w:rPr>
          <w:rFonts w:ascii="Open Sans" w:hAnsi="Open Sans" w:cs="Open Sans"/>
          <w:b/>
        </w:rPr>
        <w:t>Confirmation</w:t>
      </w:r>
      <w:proofErr w:type="spellEnd"/>
      <w:r w:rsidRPr="006B1B2A">
        <w:rPr>
          <w:rFonts w:ascii="Open Sans" w:hAnsi="Open Sans" w:cs="Open Sans"/>
          <w:b/>
        </w:rPr>
        <w:t xml:space="preserve"> </w:t>
      </w:r>
      <w:proofErr w:type="spellStart"/>
      <w:r w:rsidRPr="006B1B2A">
        <w:rPr>
          <w:rFonts w:ascii="Open Sans" w:hAnsi="Open Sans" w:cs="Open Sans"/>
          <w:b/>
        </w:rPr>
        <w:t>of</w:t>
      </w:r>
      <w:proofErr w:type="spellEnd"/>
      <w:r w:rsidRPr="006B1B2A">
        <w:rPr>
          <w:rFonts w:ascii="Open Sans" w:hAnsi="Open Sans" w:cs="Open Sans"/>
          <w:b/>
        </w:rPr>
        <w:t xml:space="preserve"> </w:t>
      </w:r>
      <w:proofErr w:type="spellStart"/>
      <w:r w:rsidRPr="006B1B2A">
        <w:rPr>
          <w:rFonts w:ascii="Open Sans" w:hAnsi="Open Sans" w:cs="Open Sans"/>
          <w:b/>
        </w:rPr>
        <w:t>Period</w:t>
      </w:r>
      <w:proofErr w:type="spellEnd"/>
      <w:r w:rsidRPr="006B1B2A">
        <w:rPr>
          <w:rFonts w:ascii="Open Sans" w:hAnsi="Open Sans" w:cs="Open Sans"/>
          <w:b/>
        </w:rPr>
        <w:t xml:space="preserve"> </w:t>
      </w:r>
      <w:proofErr w:type="spellStart"/>
      <w:r w:rsidRPr="006B1B2A">
        <w:rPr>
          <w:rFonts w:ascii="Open Sans" w:hAnsi="Open Sans" w:cs="Open Sans"/>
          <w:b/>
        </w:rPr>
        <w:t>of</w:t>
      </w:r>
      <w:proofErr w:type="spellEnd"/>
      <w:r w:rsidRPr="006B1B2A">
        <w:rPr>
          <w:rFonts w:ascii="Open Sans" w:hAnsi="Open Sans" w:cs="Open Sans"/>
          <w:b/>
        </w:rPr>
        <w:t xml:space="preserve"> Study (s. S. 6) bestimmt.</w:t>
      </w:r>
    </w:p>
    <w:p w14:paraId="7C12246B" w14:textId="77777777" w:rsidR="00272974" w:rsidRPr="006B1B2A" w:rsidRDefault="00A85C50">
      <w:pPr>
        <w:pStyle w:val="Textkrper"/>
        <w:spacing w:before="2"/>
        <w:ind w:left="398" w:right="939"/>
        <w:rPr>
          <w:rFonts w:ascii="Open Sans" w:hAnsi="Open Sans" w:cs="Open Sans"/>
        </w:rPr>
      </w:pPr>
      <w:r w:rsidRPr="006B1B2A">
        <w:rPr>
          <w:rFonts w:ascii="Open Sans" w:hAnsi="Open Sans" w:cs="Open Sans"/>
        </w:rPr>
        <w:t>Durch die Angabe eines groben Zeitrahmens ist bei Abweichungen Ihrer bei der Online- Registrierung angegebenen Aufenthaltsdauer von der tatsächlichen Dauer am Ende Ihres Auslandsaufenthaltes keine Neuausstellung des Grant Agreements erforderlich.</w:t>
      </w:r>
    </w:p>
    <w:p w14:paraId="5F0C16C7" w14:textId="77777777" w:rsidR="00272974" w:rsidRPr="006B1B2A" w:rsidRDefault="00272974">
      <w:pPr>
        <w:pStyle w:val="Textkrper"/>
        <w:spacing w:before="1"/>
        <w:rPr>
          <w:rFonts w:ascii="Open Sans" w:hAnsi="Open Sans" w:cs="Open Sans"/>
        </w:rPr>
      </w:pPr>
    </w:p>
    <w:p w14:paraId="6DD2BE83" w14:textId="7A2F57B5" w:rsidR="00272974" w:rsidRPr="006B1B2A" w:rsidRDefault="00A85C50">
      <w:pPr>
        <w:pStyle w:val="Listenabsatz"/>
        <w:numPr>
          <w:ilvl w:val="0"/>
          <w:numId w:val="13"/>
        </w:numPr>
        <w:tabs>
          <w:tab w:val="left" w:pos="449"/>
        </w:tabs>
        <w:ind w:right="989" w:hanging="233"/>
        <w:rPr>
          <w:rFonts w:ascii="Open Sans" w:hAnsi="Open Sans" w:cs="Open Sans"/>
          <w:b/>
          <w:highlight w:val="yellow"/>
        </w:rPr>
      </w:pPr>
      <w:r w:rsidRPr="006B1B2A">
        <w:rPr>
          <w:rFonts w:ascii="Open Sans" w:hAnsi="Open Sans" w:cs="Open Sans"/>
          <w:highlight w:val="yellow"/>
        </w:rPr>
        <w:t xml:space="preserve">Sie erhalten das Grant Agreement von der </w:t>
      </w:r>
      <w:r w:rsidR="00FF7978" w:rsidRPr="006B1B2A">
        <w:rPr>
          <w:rFonts w:ascii="Open Sans" w:hAnsi="Open Sans" w:cs="Open Sans"/>
          <w:highlight w:val="yellow"/>
        </w:rPr>
        <w:t xml:space="preserve">Leiterin des International Relations Office </w:t>
      </w:r>
      <w:r w:rsidRPr="006B1B2A">
        <w:rPr>
          <w:rFonts w:ascii="Open Sans" w:hAnsi="Open Sans" w:cs="Open Sans"/>
          <w:highlight w:val="yellow"/>
        </w:rPr>
        <w:t>gegengezeichnet</w:t>
      </w:r>
      <w:r w:rsidR="00420219" w:rsidRPr="006B1B2A">
        <w:rPr>
          <w:rFonts w:ascii="Open Sans" w:hAnsi="Open Sans" w:cs="Open Sans"/>
          <w:highlight w:val="yellow"/>
        </w:rPr>
        <w:t xml:space="preserve"> im International Relations Office</w:t>
      </w:r>
      <w:r w:rsidR="00891766" w:rsidRPr="006B1B2A">
        <w:rPr>
          <w:rFonts w:ascii="Open Sans" w:hAnsi="Open Sans" w:cs="Open Sans"/>
          <w:highlight w:val="yellow"/>
        </w:rPr>
        <w:t xml:space="preserve"> zu einem vereinbarten Termin. </w:t>
      </w:r>
    </w:p>
    <w:p w14:paraId="1E535A81" w14:textId="77777777" w:rsidR="000F1E35" w:rsidRPr="006B1B2A" w:rsidRDefault="000F1E35">
      <w:pPr>
        <w:pStyle w:val="Textkrper"/>
        <w:spacing w:before="2"/>
        <w:rPr>
          <w:rFonts w:ascii="Open Sans" w:hAnsi="Open Sans" w:cs="Open Sans"/>
          <w:b/>
          <w:sz w:val="24"/>
        </w:rPr>
      </w:pPr>
    </w:p>
    <w:tbl>
      <w:tblPr>
        <w:tblStyle w:val="TableNormal"/>
        <w:tblW w:w="0" w:type="auto"/>
        <w:tblInd w:w="279" w:type="dxa"/>
        <w:tblLayout w:type="fixed"/>
        <w:tblLook w:val="01E0" w:firstRow="1" w:lastRow="1" w:firstColumn="1" w:lastColumn="1" w:noHBand="0" w:noVBand="0"/>
      </w:tblPr>
      <w:tblGrid>
        <w:gridCol w:w="25"/>
        <w:gridCol w:w="8445"/>
        <w:gridCol w:w="742"/>
        <w:gridCol w:w="143"/>
        <w:gridCol w:w="25"/>
        <w:gridCol w:w="41"/>
        <w:gridCol w:w="25"/>
      </w:tblGrid>
      <w:tr w:rsidR="00272974" w:rsidRPr="006B1B2A" w14:paraId="76B02570" w14:textId="77777777" w:rsidTr="000F1E35">
        <w:trPr>
          <w:gridAfter w:val="2"/>
          <w:wAfter w:w="66" w:type="dxa"/>
          <w:trHeight w:val="273"/>
        </w:trPr>
        <w:tc>
          <w:tcPr>
            <w:tcW w:w="9212" w:type="dxa"/>
            <w:gridSpan w:val="3"/>
            <w:tcBorders>
              <w:top w:val="single" w:sz="4" w:space="0" w:color="000000"/>
              <w:left w:val="single" w:sz="4" w:space="0" w:color="000000"/>
            </w:tcBorders>
            <w:shd w:val="clear" w:color="auto" w:fill="C0C0C0"/>
          </w:tcPr>
          <w:p w14:paraId="63561528" w14:textId="77777777" w:rsidR="00272974" w:rsidRPr="006B1B2A" w:rsidRDefault="00A85C50">
            <w:pPr>
              <w:pStyle w:val="TableParagraph"/>
              <w:spacing w:before="14" w:line="239" w:lineRule="exact"/>
              <w:ind w:left="113" w:right="-72"/>
              <w:rPr>
                <w:rFonts w:ascii="Open Sans" w:hAnsi="Open Sans" w:cs="Open Sans"/>
                <w:b/>
              </w:rPr>
            </w:pPr>
            <w:r w:rsidRPr="006B1B2A">
              <w:rPr>
                <w:rFonts w:ascii="Open Sans" w:hAnsi="Open Sans" w:cs="Open Sans"/>
                <w:b/>
              </w:rPr>
              <w:t>Jede Änderung, der von Ihnen bei der Online-Registrierung gemachten Angaben, v.a.</w:t>
            </w:r>
            <w:r w:rsidRPr="006B1B2A">
              <w:rPr>
                <w:rFonts w:ascii="Open Sans" w:hAnsi="Open Sans" w:cs="Open Sans"/>
                <w:b/>
                <w:spacing w:val="-17"/>
              </w:rPr>
              <w:t xml:space="preserve"> </w:t>
            </w:r>
            <w:r w:rsidRPr="006B1B2A">
              <w:rPr>
                <w:rFonts w:ascii="Open Sans" w:hAnsi="Open Sans" w:cs="Open Sans"/>
                <w:b/>
              </w:rPr>
              <w:t>E-</w:t>
            </w:r>
          </w:p>
        </w:tc>
        <w:tc>
          <w:tcPr>
            <w:tcW w:w="168" w:type="dxa"/>
            <w:gridSpan w:val="2"/>
            <w:tcBorders>
              <w:top w:val="single" w:sz="4" w:space="0" w:color="000000"/>
              <w:right w:val="single" w:sz="4" w:space="0" w:color="000000"/>
            </w:tcBorders>
            <w:shd w:val="clear" w:color="auto" w:fill="D0CECE"/>
          </w:tcPr>
          <w:p w14:paraId="78768A9A" w14:textId="77777777" w:rsidR="00272974" w:rsidRPr="006B1B2A" w:rsidRDefault="00272974">
            <w:pPr>
              <w:pStyle w:val="TableParagraph"/>
              <w:spacing w:line="240" w:lineRule="auto"/>
              <w:ind w:left="0"/>
              <w:rPr>
                <w:rFonts w:ascii="Open Sans" w:hAnsi="Open Sans" w:cs="Open Sans"/>
                <w:sz w:val="20"/>
              </w:rPr>
            </w:pPr>
          </w:p>
        </w:tc>
      </w:tr>
      <w:tr w:rsidR="00272974" w:rsidRPr="006B1B2A" w14:paraId="5BC6FCFF" w14:textId="77777777" w:rsidTr="000F1E35">
        <w:trPr>
          <w:gridAfter w:val="2"/>
          <w:wAfter w:w="66" w:type="dxa"/>
          <w:trHeight w:val="251"/>
        </w:trPr>
        <w:tc>
          <w:tcPr>
            <w:tcW w:w="8470" w:type="dxa"/>
            <w:gridSpan w:val="2"/>
            <w:tcBorders>
              <w:left w:val="single" w:sz="48" w:space="0" w:color="D0CECE"/>
            </w:tcBorders>
          </w:tcPr>
          <w:p w14:paraId="5E991E51" w14:textId="77777777" w:rsidR="00272974" w:rsidRPr="006B1B2A" w:rsidRDefault="00A85C50">
            <w:pPr>
              <w:pStyle w:val="TableParagraph"/>
              <w:tabs>
                <w:tab w:val="left" w:pos="8886"/>
              </w:tabs>
              <w:spacing w:line="232" w:lineRule="exact"/>
              <w:ind w:left="58" w:right="-447"/>
              <w:rPr>
                <w:rFonts w:ascii="Open Sans" w:hAnsi="Open Sans" w:cs="Open Sans"/>
                <w:b/>
              </w:rPr>
            </w:pPr>
            <w:r w:rsidRPr="006B1B2A">
              <w:rPr>
                <w:rFonts w:ascii="Open Sans" w:hAnsi="Open Sans" w:cs="Open Sans"/>
                <w:b/>
                <w:shd w:val="clear" w:color="auto" w:fill="C0C0C0"/>
              </w:rPr>
              <w:t>Mail und Heimatadresse sowie der Angaben im Grant Agreement –</w:t>
            </w:r>
            <w:r w:rsidRPr="006B1B2A">
              <w:rPr>
                <w:rFonts w:ascii="Open Sans" w:hAnsi="Open Sans" w:cs="Open Sans"/>
                <w:b/>
                <w:spacing w:val="-12"/>
                <w:shd w:val="clear" w:color="auto" w:fill="C0C0C0"/>
              </w:rPr>
              <w:t xml:space="preserve"> </w:t>
            </w:r>
            <w:r w:rsidRPr="006B1B2A">
              <w:rPr>
                <w:rFonts w:ascii="Open Sans" w:hAnsi="Open Sans" w:cs="Open Sans"/>
                <w:b/>
                <w:shd w:val="clear" w:color="auto" w:fill="C0C0C0"/>
              </w:rPr>
              <w:t>insbesondere</w:t>
            </w:r>
            <w:r w:rsidRPr="006B1B2A">
              <w:rPr>
                <w:rFonts w:ascii="Open Sans" w:hAnsi="Open Sans" w:cs="Open Sans"/>
                <w:b/>
                <w:shd w:val="clear" w:color="auto" w:fill="C0C0C0"/>
              </w:rPr>
              <w:tab/>
            </w:r>
          </w:p>
        </w:tc>
        <w:tc>
          <w:tcPr>
            <w:tcW w:w="910" w:type="dxa"/>
            <w:gridSpan w:val="3"/>
            <w:tcBorders>
              <w:right w:val="single" w:sz="4" w:space="0" w:color="000000"/>
            </w:tcBorders>
            <w:shd w:val="clear" w:color="auto" w:fill="D0CECE"/>
          </w:tcPr>
          <w:p w14:paraId="332CE12B" w14:textId="671F07C9" w:rsidR="00272974" w:rsidRPr="006B1B2A" w:rsidRDefault="00272974">
            <w:pPr>
              <w:pStyle w:val="TableParagraph"/>
              <w:spacing w:line="240" w:lineRule="auto"/>
              <w:ind w:left="0"/>
              <w:rPr>
                <w:rFonts w:ascii="Open Sans" w:hAnsi="Open Sans" w:cs="Open Sans"/>
                <w:sz w:val="18"/>
              </w:rPr>
            </w:pPr>
          </w:p>
        </w:tc>
      </w:tr>
      <w:tr w:rsidR="00272974" w:rsidRPr="006B1B2A" w14:paraId="2852A6E2" w14:textId="77777777" w:rsidTr="000F1E35">
        <w:trPr>
          <w:gridAfter w:val="2"/>
          <w:wAfter w:w="66" w:type="dxa"/>
          <w:trHeight w:val="254"/>
        </w:trPr>
        <w:tc>
          <w:tcPr>
            <w:tcW w:w="9355" w:type="dxa"/>
            <w:gridSpan w:val="4"/>
            <w:tcBorders>
              <w:left w:val="single" w:sz="48" w:space="0" w:color="D0CECE"/>
            </w:tcBorders>
            <w:shd w:val="clear" w:color="auto" w:fill="BFBFBF" w:themeFill="background1" w:themeFillShade="BF"/>
          </w:tcPr>
          <w:p w14:paraId="7BE49C53" w14:textId="04C7208B" w:rsidR="00272974" w:rsidRPr="006B1B2A" w:rsidRDefault="00A85C50">
            <w:pPr>
              <w:pStyle w:val="TableParagraph"/>
              <w:spacing w:line="234" w:lineRule="exact"/>
              <w:ind w:left="58" w:right="-58"/>
              <w:rPr>
                <w:rFonts w:ascii="Open Sans" w:hAnsi="Open Sans" w:cs="Open Sans"/>
                <w:b/>
              </w:rPr>
            </w:pPr>
            <w:r w:rsidRPr="006B1B2A">
              <w:rPr>
                <w:rFonts w:ascii="Open Sans" w:hAnsi="Open Sans" w:cs="Open Sans"/>
                <w:b/>
              </w:rPr>
              <w:t>Bankverbindung, sind unverzüglich dem</w:t>
            </w:r>
            <w:r w:rsidRPr="006B1B2A">
              <w:rPr>
                <w:rFonts w:ascii="Open Sans" w:hAnsi="Open Sans" w:cs="Open Sans"/>
                <w:b/>
                <w:spacing w:val="-18"/>
              </w:rPr>
              <w:t xml:space="preserve"> </w:t>
            </w:r>
            <w:r w:rsidRPr="006B1B2A">
              <w:rPr>
                <w:rFonts w:ascii="Open Sans" w:hAnsi="Open Sans" w:cs="Open Sans"/>
                <w:b/>
              </w:rPr>
              <w:t>International</w:t>
            </w:r>
            <w:r w:rsidR="00420219" w:rsidRPr="006B1B2A">
              <w:rPr>
                <w:rFonts w:ascii="Open Sans" w:hAnsi="Open Sans" w:cs="Open Sans"/>
                <w:b/>
              </w:rPr>
              <w:t xml:space="preserve"> Relations Office</w:t>
            </w:r>
          </w:p>
        </w:tc>
        <w:tc>
          <w:tcPr>
            <w:tcW w:w="25" w:type="dxa"/>
            <w:tcBorders>
              <w:right w:val="single" w:sz="4" w:space="0" w:color="000000"/>
            </w:tcBorders>
            <w:shd w:val="clear" w:color="auto" w:fill="D0CECE"/>
          </w:tcPr>
          <w:p w14:paraId="0C4E0641" w14:textId="77777777" w:rsidR="00272974" w:rsidRPr="006B1B2A" w:rsidRDefault="00272974">
            <w:pPr>
              <w:pStyle w:val="TableParagraph"/>
              <w:spacing w:line="240" w:lineRule="auto"/>
              <w:ind w:left="0"/>
              <w:rPr>
                <w:rFonts w:ascii="Open Sans" w:hAnsi="Open Sans" w:cs="Open Sans"/>
                <w:sz w:val="18"/>
              </w:rPr>
            </w:pPr>
          </w:p>
        </w:tc>
      </w:tr>
      <w:tr w:rsidR="00272974" w:rsidRPr="006B1B2A" w14:paraId="40DB4F91" w14:textId="77777777" w:rsidTr="000F1E35">
        <w:trPr>
          <w:trHeight w:val="251"/>
        </w:trPr>
        <w:tc>
          <w:tcPr>
            <w:tcW w:w="25" w:type="dxa"/>
            <w:tcBorders>
              <w:left w:val="single" w:sz="4" w:space="0" w:color="000000"/>
            </w:tcBorders>
            <w:shd w:val="clear" w:color="auto" w:fill="D0CECE"/>
          </w:tcPr>
          <w:p w14:paraId="6FEB758F" w14:textId="77777777" w:rsidR="00272974" w:rsidRPr="006B1B2A" w:rsidRDefault="00272974">
            <w:pPr>
              <w:pStyle w:val="TableParagraph"/>
              <w:spacing w:line="240" w:lineRule="auto"/>
              <w:ind w:left="0"/>
              <w:rPr>
                <w:rFonts w:ascii="Open Sans" w:hAnsi="Open Sans" w:cs="Open Sans"/>
                <w:sz w:val="18"/>
              </w:rPr>
            </w:pPr>
          </w:p>
        </w:tc>
        <w:tc>
          <w:tcPr>
            <w:tcW w:w="9396" w:type="dxa"/>
            <w:gridSpan w:val="5"/>
            <w:shd w:val="clear" w:color="auto" w:fill="C0C0C0"/>
          </w:tcPr>
          <w:p w14:paraId="3709E423" w14:textId="3BDEEED2" w:rsidR="00272974" w:rsidRPr="006B1B2A" w:rsidRDefault="00A85C50" w:rsidP="00420219">
            <w:pPr>
              <w:pStyle w:val="TableParagraph"/>
              <w:spacing w:line="232" w:lineRule="exact"/>
              <w:ind w:left="0" w:right="-15"/>
              <w:rPr>
                <w:rFonts w:ascii="Open Sans" w:hAnsi="Open Sans" w:cs="Open Sans"/>
                <w:b/>
              </w:rPr>
            </w:pPr>
            <w:r w:rsidRPr="006B1B2A">
              <w:rPr>
                <w:rFonts w:ascii="Open Sans" w:hAnsi="Open Sans" w:cs="Open Sans"/>
                <w:b/>
              </w:rPr>
              <w:t>schriftlich</w:t>
            </w:r>
            <w:r w:rsidRPr="006B1B2A">
              <w:rPr>
                <w:rFonts w:ascii="Open Sans" w:hAnsi="Open Sans" w:cs="Open Sans"/>
                <w:b/>
                <w:spacing w:val="-21"/>
              </w:rPr>
              <w:t xml:space="preserve"> </w:t>
            </w:r>
            <w:r w:rsidRPr="006B1B2A">
              <w:rPr>
                <w:rFonts w:ascii="Open Sans" w:hAnsi="Open Sans" w:cs="Open Sans"/>
                <w:b/>
              </w:rPr>
              <w:t>(an:</w:t>
            </w:r>
          </w:p>
        </w:tc>
        <w:tc>
          <w:tcPr>
            <w:tcW w:w="25" w:type="dxa"/>
            <w:tcBorders>
              <w:right w:val="single" w:sz="4" w:space="0" w:color="000000"/>
            </w:tcBorders>
            <w:shd w:val="clear" w:color="auto" w:fill="D0CECE"/>
          </w:tcPr>
          <w:p w14:paraId="1181EFDB" w14:textId="77777777" w:rsidR="00272974" w:rsidRPr="006B1B2A" w:rsidRDefault="00272974">
            <w:pPr>
              <w:pStyle w:val="TableParagraph"/>
              <w:spacing w:line="240" w:lineRule="auto"/>
              <w:ind w:left="0"/>
              <w:rPr>
                <w:rFonts w:ascii="Open Sans" w:hAnsi="Open Sans" w:cs="Open Sans"/>
                <w:sz w:val="18"/>
              </w:rPr>
            </w:pPr>
          </w:p>
        </w:tc>
      </w:tr>
      <w:tr w:rsidR="00272974" w:rsidRPr="006B1B2A" w14:paraId="60AD934B" w14:textId="77777777" w:rsidTr="000F1E35">
        <w:trPr>
          <w:gridAfter w:val="3"/>
          <w:wAfter w:w="91" w:type="dxa"/>
          <w:trHeight w:val="273"/>
        </w:trPr>
        <w:tc>
          <w:tcPr>
            <w:tcW w:w="9355" w:type="dxa"/>
            <w:gridSpan w:val="4"/>
            <w:tcBorders>
              <w:left w:val="single" w:sz="4" w:space="0" w:color="000000"/>
              <w:bottom w:val="single" w:sz="4" w:space="0" w:color="000000"/>
              <w:right w:val="single" w:sz="4" w:space="0" w:color="000000"/>
            </w:tcBorders>
            <w:shd w:val="clear" w:color="auto" w:fill="D0CECE"/>
          </w:tcPr>
          <w:p w14:paraId="3888518E" w14:textId="2C4911A4" w:rsidR="00272974" w:rsidRPr="006B1B2A" w:rsidRDefault="00420219">
            <w:pPr>
              <w:pStyle w:val="TableParagraph"/>
              <w:spacing w:line="248" w:lineRule="exact"/>
              <w:ind w:left="113"/>
              <w:rPr>
                <w:rFonts w:ascii="Open Sans" w:hAnsi="Open Sans" w:cs="Open Sans"/>
                <w:b/>
              </w:rPr>
            </w:pPr>
            <w:r w:rsidRPr="006B1B2A">
              <w:rPr>
                <w:rFonts w:ascii="Open Sans" w:hAnsi="Open Sans" w:cs="Open Sans"/>
                <w:b/>
                <w:shd w:val="clear" w:color="auto" w:fill="C0C0C0"/>
              </w:rPr>
              <w:t>erasmussupport@uni-koblenz.de</w:t>
            </w:r>
            <w:r w:rsidR="00A85C50" w:rsidRPr="006B1B2A">
              <w:rPr>
                <w:rFonts w:ascii="Open Sans" w:hAnsi="Open Sans" w:cs="Open Sans"/>
                <w:b/>
                <w:shd w:val="clear" w:color="auto" w:fill="C0C0C0"/>
              </w:rPr>
              <w:t>) mitzuteilen.</w:t>
            </w:r>
          </w:p>
        </w:tc>
      </w:tr>
    </w:tbl>
    <w:p w14:paraId="7DF894DC" w14:textId="77777777" w:rsidR="00272974" w:rsidRPr="006B1B2A" w:rsidRDefault="00272974">
      <w:pPr>
        <w:pStyle w:val="Textkrper"/>
        <w:rPr>
          <w:rFonts w:ascii="Open Sans" w:hAnsi="Open Sans" w:cs="Open Sans"/>
          <w:b/>
          <w:sz w:val="20"/>
        </w:rPr>
      </w:pPr>
    </w:p>
    <w:p w14:paraId="270D8910" w14:textId="77777777" w:rsidR="00272974" w:rsidRPr="006B1B2A" w:rsidRDefault="00272974">
      <w:pPr>
        <w:pStyle w:val="Textkrper"/>
        <w:spacing w:before="1"/>
        <w:rPr>
          <w:rFonts w:ascii="Open Sans" w:hAnsi="Open Sans" w:cs="Open Sans"/>
          <w:b/>
          <w:sz w:val="18"/>
        </w:rPr>
      </w:pPr>
    </w:p>
    <w:p w14:paraId="4D4FDF69" w14:textId="25415382" w:rsidR="00272974" w:rsidRPr="006B1B2A" w:rsidRDefault="00A85C50">
      <w:pPr>
        <w:pStyle w:val="berschrift1"/>
        <w:numPr>
          <w:ilvl w:val="0"/>
          <w:numId w:val="18"/>
        </w:numPr>
        <w:tabs>
          <w:tab w:val="left" w:pos="620"/>
        </w:tabs>
        <w:spacing w:before="92"/>
        <w:ind w:left="228" w:right="2218" w:firstLine="0"/>
        <w:jc w:val="left"/>
        <w:rPr>
          <w:rFonts w:ascii="Open Sans" w:hAnsi="Open Sans" w:cs="Open Sans"/>
          <w:highlight w:val="yellow"/>
          <w:u w:val="none"/>
        </w:rPr>
      </w:pPr>
      <w:r w:rsidRPr="006B1B2A">
        <w:rPr>
          <w:rFonts w:ascii="Open Sans" w:hAnsi="Open Sans" w:cs="Open Sans"/>
          <w:u w:val="thick"/>
        </w:rPr>
        <w:t>OBLIGATORISCHER ONLINE-SPRACHTEST / ONLINE- SPRACHKURS</w:t>
      </w:r>
      <w:r w:rsidR="00420219" w:rsidRPr="006B1B2A">
        <w:rPr>
          <w:rFonts w:ascii="Open Sans" w:hAnsi="Open Sans" w:cs="Open Sans"/>
          <w:u w:val="thick"/>
        </w:rPr>
        <w:t xml:space="preserve"> </w:t>
      </w:r>
      <w:r w:rsidR="00420219" w:rsidRPr="006B1B2A">
        <w:rPr>
          <w:rFonts w:ascii="Open Sans" w:hAnsi="Open Sans" w:cs="Open Sans"/>
          <w:highlight w:val="yellow"/>
          <w:u w:val="thick"/>
        </w:rPr>
        <w:t>(Stand März 2023: Online</w:t>
      </w:r>
      <w:r w:rsidR="000F1E35" w:rsidRPr="006B1B2A">
        <w:rPr>
          <w:rFonts w:ascii="Open Sans" w:hAnsi="Open Sans" w:cs="Open Sans"/>
          <w:highlight w:val="yellow"/>
          <w:u w:val="thick"/>
        </w:rPr>
        <w:t xml:space="preserve"> </w:t>
      </w:r>
      <w:r w:rsidR="00420219" w:rsidRPr="006B1B2A">
        <w:rPr>
          <w:rFonts w:ascii="Open Sans" w:hAnsi="Open Sans" w:cs="Open Sans"/>
          <w:highlight w:val="yellow"/>
          <w:u w:val="thick"/>
        </w:rPr>
        <w:t>Sprachtests werden aktuell ausgesetzt)</w:t>
      </w:r>
    </w:p>
    <w:p w14:paraId="0C3AAC9E" w14:textId="77777777" w:rsidR="00272974" w:rsidRPr="006B1B2A" w:rsidRDefault="00272974">
      <w:pPr>
        <w:pStyle w:val="Textkrper"/>
        <w:spacing w:before="9"/>
        <w:rPr>
          <w:rFonts w:ascii="Open Sans" w:hAnsi="Open Sans" w:cs="Open Sans"/>
          <w:b/>
          <w:sz w:val="13"/>
        </w:rPr>
      </w:pPr>
    </w:p>
    <w:p w14:paraId="41FCEB56" w14:textId="77777777" w:rsidR="00272974" w:rsidRPr="006B1B2A" w:rsidRDefault="00A85C50">
      <w:pPr>
        <w:spacing w:before="93"/>
        <w:ind w:left="228" w:right="757"/>
        <w:rPr>
          <w:rFonts w:ascii="Open Sans" w:hAnsi="Open Sans" w:cs="Open Sans"/>
        </w:rPr>
      </w:pPr>
      <w:r w:rsidRPr="006B1B2A">
        <w:rPr>
          <w:rFonts w:ascii="Open Sans" w:hAnsi="Open Sans" w:cs="Open Sans"/>
        </w:rPr>
        <w:t xml:space="preserve">Alle Teilnehmer an ERASMUS+-Auslandsstudienaufenthalten, </w:t>
      </w:r>
      <w:r w:rsidRPr="006B1B2A">
        <w:rPr>
          <w:rFonts w:ascii="Open Sans" w:hAnsi="Open Sans" w:cs="Open Sans"/>
          <w:b/>
        </w:rPr>
        <w:t xml:space="preserve">die eine der folgenden Sprachen als </w:t>
      </w:r>
      <w:r w:rsidRPr="006B1B2A">
        <w:rPr>
          <w:rFonts w:ascii="Open Sans" w:hAnsi="Open Sans" w:cs="Open Sans"/>
          <w:b/>
          <w:u w:val="thick"/>
        </w:rPr>
        <w:t>Hauptunterrichtssprache</w:t>
      </w:r>
      <w:r w:rsidRPr="006B1B2A">
        <w:rPr>
          <w:rFonts w:ascii="Open Sans" w:hAnsi="Open Sans" w:cs="Open Sans"/>
          <w:b/>
        </w:rPr>
        <w:t xml:space="preserve"> verwenden (d.h. der Test ist nicht zwingend in der Landessprache) </w:t>
      </w:r>
      <w:r w:rsidRPr="006B1B2A">
        <w:rPr>
          <w:rFonts w:ascii="Open Sans" w:hAnsi="Open Sans" w:cs="Open Sans"/>
        </w:rPr>
        <w:t xml:space="preserve">sind </w:t>
      </w:r>
      <w:r w:rsidRPr="006B1B2A">
        <w:rPr>
          <w:rFonts w:ascii="Open Sans" w:hAnsi="Open Sans" w:cs="Open Sans"/>
          <w:b/>
        </w:rPr>
        <w:t xml:space="preserve">verpflichtet, </w:t>
      </w:r>
      <w:r w:rsidRPr="006B1B2A">
        <w:rPr>
          <w:rFonts w:ascii="Open Sans" w:hAnsi="Open Sans" w:cs="Open Sans"/>
        </w:rPr>
        <w:t xml:space="preserve">sowohl </w:t>
      </w:r>
      <w:r w:rsidRPr="006B1B2A">
        <w:rPr>
          <w:rFonts w:ascii="Open Sans" w:hAnsi="Open Sans" w:cs="Open Sans"/>
          <w:b/>
        </w:rPr>
        <w:t xml:space="preserve">vor </w:t>
      </w:r>
      <w:r w:rsidRPr="006B1B2A">
        <w:rPr>
          <w:rFonts w:ascii="Open Sans" w:hAnsi="Open Sans" w:cs="Open Sans"/>
        </w:rPr>
        <w:t xml:space="preserve">als auch </w:t>
      </w:r>
      <w:r w:rsidRPr="006B1B2A">
        <w:rPr>
          <w:rFonts w:ascii="Open Sans" w:hAnsi="Open Sans" w:cs="Open Sans"/>
          <w:b/>
        </w:rPr>
        <w:t xml:space="preserve">nach dem Auslandsaufenthalt </w:t>
      </w:r>
      <w:r w:rsidRPr="006B1B2A">
        <w:rPr>
          <w:rFonts w:ascii="Open Sans" w:hAnsi="Open Sans" w:cs="Open Sans"/>
        </w:rPr>
        <w:t>an einem Online-Sprachtest zur Bewertung ihres Sprachniveaus teilzunehmen:</w:t>
      </w:r>
    </w:p>
    <w:p w14:paraId="1EDD1617" w14:textId="77777777" w:rsidR="00272974" w:rsidRPr="006B1B2A" w:rsidRDefault="00272974">
      <w:pPr>
        <w:pStyle w:val="Textkrper"/>
        <w:spacing w:before="9"/>
        <w:rPr>
          <w:rFonts w:ascii="Open Sans" w:hAnsi="Open Sans" w:cs="Open Sans"/>
        </w:rPr>
      </w:pPr>
    </w:p>
    <w:tbl>
      <w:tblPr>
        <w:tblStyle w:val="TableNormal"/>
        <w:tblW w:w="0" w:type="auto"/>
        <w:tblInd w:w="356" w:type="dxa"/>
        <w:tblLayout w:type="fixed"/>
        <w:tblLook w:val="01E0" w:firstRow="1" w:lastRow="1" w:firstColumn="1" w:lastColumn="1" w:noHBand="0" w:noVBand="0"/>
      </w:tblPr>
      <w:tblGrid>
        <w:gridCol w:w="2310"/>
        <w:gridCol w:w="2960"/>
        <w:gridCol w:w="2229"/>
      </w:tblGrid>
      <w:tr w:rsidR="00272974" w:rsidRPr="006B1B2A" w14:paraId="3C016153" w14:textId="77777777">
        <w:trPr>
          <w:trHeight w:val="249"/>
        </w:trPr>
        <w:tc>
          <w:tcPr>
            <w:tcW w:w="2310" w:type="dxa"/>
          </w:tcPr>
          <w:p w14:paraId="22A52DA6" w14:textId="77777777" w:rsidR="00272974" w:rsidRPr="006B1B2A" w:rsidRDefault="00A85C50">
            <w:pPr>
              <w:pStyle w:val="TableParagraph"/>
              <w:spacing w:line="229" w:lineRule="exact"/>
              <w:rPr>
                <w:rFonts w:ascii="Open Sans" w:hAnsi="Open Sans" w:cs="Open Sans"/>
              </w:rPr>
            </w:pPr>
            <w:r w:rsidRPr="006B1B2A">
              <w:rPr>
                <w:rFonts w:ascii="Open Sans" w:hAnsi="Open Sans" w:cs="Open Sans"/>
              </w:rPr>
              <w:t>Bulgarisch (BG)</w:t>
            </w:r>
          </w:p>
        </w:tc>
        <w:tc>
          <w:tcPr>
            <w:tcW w:w="2960" w:type="dxa"/>
          </w:tcPr>
          <w:p w14:paraId="35D5031C" w14:textId="77777777" w:rsidR="00272974" w:rsidRPr="006B1B2A" w:rsidRDefault="00A85C50">
            <w:pPr>
              <w:pStyle w:val="TableParagraph"/>
              <w:spacing w:line="229" w:lineRule="exact"/>
              <w:ind w:left="572"/>
              <w:rPr>
                <w:rFonts w:ascii="Open Sans" w:hAnsi="Open Sans" w:cs="Open Sans"/>
              </w:rPr>
            </w:pPr>
            <w:r w:rsidRPr="006B1B2A">
              <w:rPr>
                <w:rFonts w:ascii="Open Sans" w:hAnsi="Open Sans" w:cs="Open Sans"/>
              </w:rPr>
              <w:t>Italienisch (IT)</w:t>
            </w:r>
          </w:p>
        </w:tc>
        <w:tc>
          <w:tcPr>
            <w:tcW w:w="2229" w:type="dxa"/>
          </w:tcPr>
          <w:p w14:paraId="47E51FCA" w14:textId="77777777" w:rsidR="00272974" w:rsidRPr="006B1B2A" w:rsidRDefault="00A85C50">
            <w:pPr>
              <w:pStyle w:val="TableParagraph"/>
              <w:spacing w:line="229" w:lineRule="exact"/>
              <w:ind w:left="444"/>
              <w:rPr>
                <w:rFonts w:ascii="Open Sans" w:hAnsi="Open Sans" w:cs="Open Sans"/>
              </w:rPr>
            </w:pPr>
            <w:r w:rsidRPr="006B1B2A">
              <w:rPr>
                <w:rFonts w:ascii="Open Sans" w:hAnsi="Open Sans" w:cs="Open Sans"/>
              </w:rPr>
              <w:t>Rumänisch (RO)</w:t>
            </w:r>
          </w:p>
        </w:tc>
      </w:tr>
      <w:tr w:rsidR="00272974" w:rsidRPr="006B1B2A" w14:paraId="181055CF" w14:textId="77777777">
        <w:trPr>
          <w:trHeight w:val="253"/>
        </w:trPr>
        <w:tc>
          <w:tcPr>
            <w:tcW w:w="2310" w:type="dxa"/>
          </w:tcPr>
          <w:p w14:paraId="1BFF77EF" w14:textId="77777777" w:rsidR="00272974" w:rsidRPr="006B1B2A" w:rsidRDefault="00A85C50">
            <w:pPr>
              <w:pStyle w:val="TableParagraph"/>
              <w:spacing w:line="234" w:lineRule="exact"/>
              <w:rPr>
                <w:rFonts w:ascii="Open Sans" w:hAnsi="Open Sans" w:cs="Open Sans"/>
              </w:rPr>
            </w:pPr>
            <w:r w:rsidRPr="006B1B2A">
              <w:rPr>
                <w:rFonts w:ascii="Open Sans" w:hAnsi="Open Sans" w:cs="Open Sans"/>
              </w:rPr>
              <w:t>Dänisch (DA)</w:t>
            </w:r>
          </w:p>
        </w:tc>
        <w:tc>
          <w:tcPr>
            <w:tcW w:w="2960" w:type="dxa"/>
          </w:tcPr>
          <w:p w14:paraId="32A8C9F1" w14:textId="77777777" w:rsidR="00272974" w:rsidRPr="006B1B2A" w:rsidRDefault="00A85C50">
            <w:pPr>
              <w:pStyle w:val="TableParagraph"/>
              <w:spacing w:line="234" w:lineRule="exact"/>
              <w:ind w:left="572"/>
              <w:rPr>
                <w:rFonts w:ascii="Open Sans" w:hAnsi="Open Sans" w:cs="Open Sans"/>
              </w:rPr>
            </w:pPr>
            <w:r w:rsidRPr="006B1B2A">
              <w:rPr>
                <w:rFonts w:ascii="Open Sans" w:hAnsi="Open Sans" w:cs="Open Sans"/>
              </w:rPr>
              <w:t>Kroatisch (HR)</w:t>
            </w:r>
          </w:p>
        </w:tc>
        <w:tc>
          <w:tcPr>
            <w:tcW w:w="2229" w:type="dxa"/>
          </w:tcPr>
          <w:p w14:paraId="1057EC49" w14:textId="77777777" w:rsidR="00272974" w:rsidRPr="006B1B2A" w:rsidRDefault="00A85C50">
            <w:pPr>
              <w:pStyle w:val="TableParagraph"/>
              <w:spacing w:line="234" w:lineRule="exact"/>
              <w:ind w:left="444"/>
              <w:rPr>
                <w:rFonts w:ascii="Open Sans" w:hAnsi="Open Sans" w:cs="Open Sans"/>
              </w:rPr>
            </w:pPr>
            <w:r w:rsidRPr="006B1B2A">
              <w:rPr>
                <w:rFonts w:ascii="Open Sans" w:hAnsi="Open Sans" w:cs="Open Sans"/>
              </w:rPr>
              <w:t>Schwedisch (SV)</w:t>
            </w:r>
          </w:p>
        </w:tc>
      </w:tr>
      <w:tr w:rsidR="00272974" w:rsidRPr="006B1B2A" w14:paraId="3E3FDCB3" w14:textId="77777777">
        <w:trPr>
          <w:trHeight w:val="253"/>
        </w:trPr>
        <w:tc>
          <w:tcPr>
            <w:tcW w:w="2310" w:type="dxa"/>
          </w:tcPr>
          <w:p w14:paraId="45B89CE6" w14:textId="77777777" w:rsidR="00272974" w:rsidRPr="006B1B2A" w:rsidRDefault="00A85C50">
            <w:pPr>
              <w:pStyle w:val="TableParagraph"/>
              <w:spacing w:line="234" w:lineRule="exact"/>
              <w:rPr>
                <w:rFonts w:ascii="Open Sans" w:hAnsi="Open Sans" w:cs="Open Sans"/>
              </w:rPr>
            </w:pPr>
            <w:r w:rsidRPr="006B1B2A">
              <w:rPr>
                <w:rFonts w:ascii="Open Sans" w:hAnsi="Open Sans" w:cs="Open Sans"/>
              </w:rPr>
              <w:t>Englisch (EN)</w:t>
            </w:r>
          </w:p>
        </w:tc>
        <w:tc>
          <w:tcPr>
            <w:tcW w:w="2960" w:type="dxa"/>
          </w:tcPr>
          <w:p w14:paraId="5667EDF5" w14:textId="77777777" w:rsidR="00272974" w:rsidRPr="006B1B2A" w:rsidRDefault="00A85C50">
            <w:pPr>
              <w:pStyle w:val="TableParagraph"/>
              <w:spacing w:line="234" w:lineRule="exact"/>
              <w:ind w:left="572"/>
              <w:rPr>
                <w:rFonts w:ascii="Open Sans" w:hAnsi="Open Sans" w:cs="Open Sans"/>
              </w:rPr>
            </w:pPr>
            <w:r w:rsidRPr="006B1B2A">
              <w:rPr>
                <w:rFonts w:ascii="Open Sans" w:hAnsi="Open Sans" w:cs="Open Sans"/>
              </w:rPr>
              <w:t>Lettisch (LV)</w:t>
            </w:r>
          </w:p>
        </w:tc>
        <w:tc>
          <w:tcPr>
            <w:tcW w:w="2229" w:type="dxa"/>
          </w:tcPr>
          <w:p w14:paraId="6C20B801" w14:textId="77777777" w:rsidR="00272974" w:rsidRPr="006B1B2A" w:rsidRDefault="00A85C50">
            <w:pPr>
              <w:pStyle w:val="TableParagraph"/>
              <w:spacing w:line="234" w:lineRule="exact"/>
              <w:ind w:left="444"/>
              <w:rPr>
                <w:rFonts w:ascii="Open Sans" w:hAnsi="Open Sans" w:cs="Open Sans"/>
              </w:rPr>
            </w:pPr>
            <w:r w:rsidRPr="006B1B2A">
              <w:rPr>
                <w:rFonts w:ascii="Open Sans" w:hAnsi="Open Sans" w:cs="Open Sans"/>
              </w:rPr>
              <w:t>Slowakisch (SK)</w:t>
            </w:r>
          </w:p>
        </w:tc>
      </w:tr>
      <w:tr w:rsidR="00272974" w:rsidRPr="006B1B2A" w14:paraId="33EF877F" w14:textId="77777777">
        <w:trPr>
          <w:trHeight w:val="253"/>
        </w:trPr>
        <w:tc>
          <w:tcPr>
            <w:tcW w:w="2310" w:type="dxa"/>
          </w:tcPr>
          <w:p w14:paraId="33028CE1" w14:textId="77777777" w:rsidR="00272974" w:rsidRPr="006B1B2A" w:rsidRDefault="00A85C50">
            <w:pPr>
              <w:pStyle w:val="TableParagraph"/>
              <w:rPr>
                <w:rFonts w:ascii="Open Sans" w:hAnsi="Open Sans" w:cs="Open Sans"/>
              </w:rPr>
            </w:pPr>
            <w:proofErr w:type="spellStart"/>
            <w:r w:rsidRPr="006B1B2A">
              <w:rPr>
                <w:rFonts w:ascii="Open Sans" w:hAnsi="Open Sans" w:cs="Open Sans"/>
              </w:rPr>
              <w:t>Estnich</w:t>
            </w:r>
            <w:proofErr w:type="spellEnd"/>
            <w:r w:rsidRPr="006B1B2A">
              <w:rPr>
                <w:rFonts w:ascii="Open Sans" w:hAnsi="Open Sans" w:cs="Open Sans"/>
              </w:rPr>
              <w:t xml:space="preserve"> (ET)</w:t>
            </w:r>
          </w:p>
        </w:tc>
        <w:tc>
          <w:tcPr>
            <w:tcW w:w="2960" w:type="dxa"/>
          </w:tcPr>
          <w:p w14:paraId="03E36304" w14:textId="77777777" w:rsidR="00272974" w:rsidRPr="006B1B2A" w:rsidRDefault="00A85C50">
            <w:pPr>
              <w:pStyle w:val="TableParagraph"/>
              <w:ind w:left="572"/>
              <w:rPr>
                <w:rFonts w:ascii="Open Sans" w:hAnsi="Open Sans" w:cs="Open Sans"/>
              </w:rPr>
            </w:pPr>
            <w:r w:rsidRPr="006B1B2A">
              <w:rPr>
                <w:rFonts w:ascii="Open Sans" w:hAnsi="Open Sans" w:cs="Open Sans"/>
              </w:rPr>
              <w:t>Maltesisch* (MT)</w:t>
            </w:r>
          </w:p>
        </w:tc>
        <w:tc>
          <w:tcPr>
            <w:tcW w:w="2229" w:type="dxa"/>
          </w:tcPr>
          <w:p w14:paraId="455A4AAC" w14:textId="77777777" w:rsidR="00272974" w:rsidRPr="006B1B2A" w:rsidRDefault="00A85C50">
            <w:pPr>
              <w:pStyle w:val="TableParagraph"/>
              <w:ind w:left="444"/>
              <w:rPr>
                <w:rFonts w:ascii="Open Sans" w:hAnsi="Open Sans" w:cs="Open Sans"/>
              </w:rPr>
            </w:pPr>
            <w:proofErr w:type="spellStart"/>
            <w:r w:rsidRPr="006B1B2A">
              <w:rPr>
                <w:rFonts w:ascii="Open Sans" w:hAnsi="Open Sans" w:cs="Open Sans"/>
              </w:rPr>
              <w:t>Slowanisch</w:t>
            </w:r>
            <w:proofErr w:type="spellEnd"/>
            <w:r w:rsidRPr="006B1B2A">
              <w:rPr>
                <w:rFonts w:ascii="Open Sans" w:hAnsi="Open Sans" w:cs="Open Sans"/>
              </w:rPr>
              <w:t xml:space="preserve"> (SL)</w:t>
            </w:r>
          </w:p>
        </w:tc>
      </w:tr>
      <w:tr w:rsidR="00272974" w:rsidRPr="006B1B2A" w14:paraId="698725EB" w14:textId="77777777">
        <w:trPr>
          <w:trHeight w:val="253"/>
        </w:trPr>
        <w:tc>
          <w:tcPr>
            <w:tcW w:w="2310" w:type="dxa"/>
          </w:tcPr>
          <w:p w14:paraId="072DD2E8" w14:textId="77777777" w:rsidR="00272974" w:rsidRPr="006B1B2A" w:rsidRDefault="00A85C50">
            <w:pPr>
              <w:pStyle w:val="TableParagraph"/>
              <w:rPr>
                <w:rFonts w:ascii="Open Sans" w:hAnsi="Open Sans" w:cs="Open Sans"/>
              </w:rPr>
            </w:pPr>
            <w:r w:rsidRPr="006B1B2A">
              <w:rPr>
                <w:rFonts w:ascii="Open Sans" w:hAnsi="Open Sans" w:cs="Open Sans"/>
              </w:rPr>
              <w:t>Finnisch (FI)</w:t>
            </w:r>
          </w:p>
        </w:tc>
        <w:tc>
          <w:tcPr>
            <w:tcW w:w="2960" w:type="dxa"/>
          </w:tcPr>
          <w:p w14:paraId="0400B180" w14:textId="77777777" w:rsidR="00272974" w:rsidRPr="006B1B2A" w:rsidRDefault="00A85C50">
            <w:pPr>
              <w:pStyle w:val="TableParagraph"/>
              <w:ind w:left="572"/>
              <w:rPr>
                <w:rFonts w:ascii="Open Sans" w:hAnsi="Open Sans" w:cs="Open Sans"/>
              </w:rPr>
            </w:pPr>
            <w:r w:rsidRPr="006B1B2A">
              <w:rPr>
                <w:rFonts w:ascii="Open Sans" w:hAnsi="Open Sans" w:cs="Open Sans"/>
              </w:rPr>
              <w:t>Niederländisch (NL)</w:t>
            </w:r>
          </w:p>
        </w:tc>
        <w:tc>
          <w:tcPr>
            <w:tcW w:w="2229" w:type="dxa"/>
          </w:tcPr>
          <w:p w14:paraId="29A63D37" w14:textId="77777777" w:rsidR="00272974" w:rsidRPr="006B1B2A" w:rsidRDefault="00A85C50">
            <w:pPr>
              <w:pStyle w:val="TableParagraph"/>
              <w:ind w:left="444"/>
              <w:rPr>
                <w:rFonts w:ascii="Open Sans" w:hAnsi="Open Sans" w:cs="Open Sans"/>
              </w:rPr>
            </w:pPr>
            <w:r w:rsidRPr="006B1B2A">
              <w:rPr>
                <w:rFonts w:ascii="Open Sans" w:hAnsi="Open Sans" w:cs="Open Sans"/>
              </w:rPr>
              <w:t>Spanisch (ES)</w:t>
            </w:r>
          </w:p>
        </w:tc>
      </w:tr>
      <w:tr w:rsidR="00272974" w:rsidRPr="006B1B2A" w14:paraId="1A86BE24" w14:textId="77777777">
        <w:trPr>
          <w:trHeight w:val="251"/>
        </w:trPr>
        <w:tc>
          <w:tcPr>
            <w:tcW w:w="2310" w:type="dxa"/>
          </w:tcPr>
          <w:p w14:paraId="00C69865" w14:textId="77777777" w:rsidR="00272974" w:rsidRPr="006B1B2A" w:rsidRDefault="00A85C50">
            <w:pPr>
              <w:pStyle w:val="TableParagraph"/>
              <w:spacing w:line="232" w:lineRule="exact"/>
              <w:rPr>
                <w:rFonts w:ascii="Open Sans" w:hAnsi="Open Sans" w:cs="Open Sans"/>
              </w:rPr>
            </w:pPr>
            <w:r w:rsidRPr="006B1B2A">
              <w:rPr>
                <w:rFonts w:ascii="Open Sans" w:hAnsi="Open Sans" w:cs="Open Sans"/>
              </w:rPr>
              <w:t>Französisch (FR)</w:t>
            </w:r>
          </w:p>
        </w:tc>
        <w:tc>
          <w:tcPr>
            <w:tcW w:w="2960" w:type="dxa"/>
          </w:tcPr>
          <w:p w14:paraId="5DD0FD02" w14:textId="77777777" w:rsidR="00272974" w:rsidRPr="006B1B2A" w:rsidRDefault="00A85C50">
            <w:pPr>
              <w:pStyle w:val="TableParagraph"/>
              <w:spacing w:line="232" w:lineRule="exact"/>
              <w:ind w:left="572"/>
              <w:rPr>
                <w:rFonts w:ascii="Open Sans" w:hAnsi="Open Sans" w:cs="Open Sans"/>
              </w:rPr>
            </w:pPr>
            <w:r w:rsidRPr="006B1B2A">
              <w:rPr>
                <w:rFonts w:ascii="Open Sans" w:hAnsi="Open Sans" w:cs="Open Sans"/>
              </w:rPr>
              <w:t>Polnisch (PL)</w:t>
            </w:r>
          </w:p>
        </w:tc>
        <w:tc>
          <w:tcPr>
            <w:tcW w:w="2229" w:type="dxa"/>
          </w:tcPr>
          <w:p w14:paraId="358716E9" w14:textId="77777777" w:rsidR="00272974" w:rsidRPr="006B1B2A" w:rsidRDefault="00A85C50">
            <w:pPr>
              <w:pStyle w:val="TableParagraph"/>
              <w:spacing w:line="232" w:lineRule="exact"/>
              <w:ind w:left="444"/>
              <w:rPr>
                <w:rFonts w:ascii="Open Sans" w:hAnsi="Open Sans" w:cs="Open Sans"/>
              </w:rPr>
            </w:pPr>
            <w:r w:rsidRPr="006B1B2A">
              <w:rPr>
                <w:rFonts w:ascii="Open Sans" w:hAnsi="Open Sans" w:cs="Open Sans"/>
              </w:rPr>
              <w:t>Tschechisch (CS)</w:t>
            </w:r>
          </w:p>
        </w:tc>
      </w:tr>
      <w:tr w:rsidR="00272974" w:rsidRPr="006B1B2A" w14:paraId="2DA82E88" w14:textId="77777777">
        <w:trPr>
          <w:trHeight w:val="253"/>
        </w:trPr>
        <w:tc>
          <w:tcPr>
            <w:tcW w:w="2310" w:type="dxa"/>
          </w:tcPr>
          <w:p w14:paraId="3E392838" w14:textId="77777777" w:rsidR="00272974" w:rsidRPr="006B1B2A" w:rsidRDefault="00A85C50">
            <w:pPr>
              <w:pStyle w:val="TableParagraph"/>
              <w:rPr>
                <w:rFonts w:ascii="Open Sans" w:hAnsi="Open Sans" w:cs="Open Sans"/>
              </w:rPr>
            </w:pPr>
            <w:r w:rsidRPr="006B1B2A">
              <w:rPr>
                <w:rFonts w:ascii="Open Sans" w:hAnsi="Open Sans" w:cs="Open Sans"/>
              </w:rPr>
              <w:t>Griechisch (EL)</w:t>
            </w:r>
          </w:p>
        </w:tc>
        <w:tc>
          <w:tcPr>
            <w:tcW w:w="2960" w:type="dxa"/>
          </w:tcPr>
          <w:p w14:paraId="31C8CE93" w14:textId="77777777" w:rsidR="00272974" w:rsidRPr="006B1B2A" w:rsidRDefault="00A85C50">
            <w:pPr>
              <w:pStyle w:val="TableParagraph"/>
              <w:ind w:left="572"/>
              <w:rPr>
                <w:rFonts w:ascii="Open Sans" w:hAnsi="Open Sans" w:cs="Open Sans"/>
              </w:rPr>
            </w:pPr>
            <w:r w:rsidRPr="006B1B2A">
              <w:rPr>
                <w:rFonts w:ascii="Open Sans" w:hAnsi="Open Sans" w:cs="Open Sans"/>
              </w:rPr>
              <w:t>Portugiesisch (PT)</w:t>
            </w:r>
          </w:p>
        </w:tc>
        <w:tc>
          <w:tcPr>
            <w:tcW w:w="2229" w:type="dxa"/>
          </w:tcPr>
          <w:p w14:paraId="7FA9BC42" w14:textId="77777777" w:rsidR="00272974" w:rsidRPr="006B1B2A" w:rsidRDefault="00A85C50">
            <w:pPr>
              <w:pStyle w:val="TableParagraph"/>
              <w:ind w:left="444"/>
              <w:rPr>
                <w:rFonts w:ascii="Open Sans" w:hAnsi="Open Sans" w:cs="Open Sans"/>
              </w:rPr>
            </w:pPr>
            <w:r w:rsidRPr="006B1B2A">
              <w:rPr>
                <w:rFonts w:ascii="Open Sans" w:hAnsi="Open Sans" w:cs="Open Sans"/>
              </w:rPr>
              <w:t>Ungarisch (HU9</w:t>
            </w:r>
          </w:p>
        </w:tc>
      </w:tr>
      <w:tr w:rsidR="00272974" w:rsidRPr="006B1B2A" w14:paraId="608D6F04" w14:textId="77777777">
        <w:trPr>
          <w:trHeight w:val="453"/>
        </w:trPr>
        <w:tc>
          <w:tcPr>
            <w:tcW w:w="2310" w:type="dxa"/>
          </w:tcPr>
          <w:p w14:paraId="280DE94E" w14:textId="77777777" w:rsidR="00272974" w:rsidRPr="006B1B2A" w:rsidRDefault="00A85C50">
            <w:pPr>
              <w:pStyle w:val="TableParagraph"/>
              <w:spacing w:line="250" w:lineRule="exact"/>
              <w:rPr>
                <w:rFonts w:ascii="Open Sans" w:hAnsi="Open Sans" w:cs="Open Sans"/>
              </w:rPr>
            </w:pPr>
            <w:r w:rsidRPr="006B1B2A">
              <w:rPr>
                <w:rFonts w:ascii="Open Sans" w:hAnsi="Open Sans" w:cs="Open Sans"/>
              </w:rPr>
              <w:t>Irisch* (GA)</w:t>
            </w:r>
          </w:p>
        </w:tc>
        <w:tc>
          <w:tcPr>
            <w:tcW w:w="2960" w:type="dxa"/>
          </w:tcPr>
          <w:p w14:paraId="38BC1D45" w14:textId="77777777" w:rsidR="00272974" w:rsidRPr="006B1B2A" w:rsidRDefault="00272974">
            <w:pPr>
              <w:pStyle w:val="TableParagraph"/>
              <w:spacing w:before="4" w:line="240" w:lineRule="auto"/>
              <w:ind w:left="0"/>
              <w:rPr>
                <w:rFonts w:ascii="Open Sans" w:hAnsi="Open Sans" w:cs="Open Sans"/>
                <w:sz w:val="21"/>
              </w:rPr>
            </w:pPr>
          </w:p>
          <w:p w14:paraId="23BBA1EE" w14:textId="77777777" w:rsidR="00272974" w:rsidRPr="006B1B2A" w:rsidRDefault="00A85C50">
            <w:pPr>
              <w:pStyle w:val="TableParagraph"/>
              <w:spacing w:line="187" w:lineRule="exact"/>
              <w:ind w:left="572"/>
              <w:rPr>
                <w:rFonts w:ascii="Open Sans" w:hAnsi="Open Sans" w:cs="Open Sans"/>
                <w:b/>
                <w:sz w:val="18"/>
              </w:rPr>
            </w:pPr>
            <w:r w:rsidRPr="006B1B2A">
              <w:rPr>
                <w:rFonts w:ascii="Open Sans" w:hAnsi="Open Sans" w:cs="Open Sans"/>
                <w:b/>
                <w:sz w:val="18"/>
              </w:rPr>
              <w:t>*nur Sprachtest</w:t>
            </w:r>
          </w:p>
        </w:tc>
        <w:tc>
          <w:tcPr>
            <w:tcW w:w="2229" w:type="dxa"/>
          </w:tcPr>
          <w:p w14:paraId="703FF456" w14:textId="77777777" w:rsidR="00272974" w:rsidRPr="006B1B2A" w:rsidRDefault="00272974">
            <w:pPr>
              <w:pStyle w:val="TableParagraph"/>
              <w:spacing w:line="240" w:lineRule="auto"/>
              <w:ind w:left="0"/>
              <w:rPr>
                <w:rFonts w:ascii="Open Sans" w:hAnsi="Open Sans" w:cs="Open Sans"/>
                <w:sz w:val="20"/>
              </w:rPr>
            </w:pPr>
          </w:p>
        </w:tc>
      </w:tr>
    </w:tbl>
    <w:p w14:paraId="2CE8DC53" w14:textId="05C96495" w:rsidR="00272974" w:rsidRPr="006B1B2A" w:rsidRDefault="00E3008E">
      <w:pPr>
        <w:pStyle w:val="Textkrper"/>
        <w:spacing w:before="1"/>
        <w:rPr>
          <w:rFonts w:ascii="Open Sans" w:hAnsi="Open Sans" w:cs="Open Sans"/>
          <w:sz w:val="19"/>
        </w:rPr>
      </w:pPr>
      <w:r w:rsidRPr="006B1B2A">
        <w:rPr>
          <w:rFonts w:ascii="Open Sans" w:hAnsi="Open Sans" w:cs="Open Sans"/>
          <w:noProof/>
        </w:rPr>
        <mc:AlternateContent>
          <mc:Choice Requires="wps">
            <w:drawing>
              <wp:anchor distT="0" distB="0" distL="0" distR="0" simplePos="0" relativeHeight="251664384" behindDoc="1" locked="0" layoutInCell="1" allowOverlap="1" wp14:anchorId="7C26ED49" wp14:editId="59A40E67">
                <wp:simplePos x="0" y="0"/>
                <wp:positionH relativeFrom="page">
                  <wp:posOffset>829310</wp:posOffset>
                </wp:positionH>
                <wp:positionV relativeFrom="paragraph">
                  <wp:posOffset>167640</wp:posOffset>
                </wp:positionV>
                <wp:extent cx="5903595" cy="835660"/>
                <wp:effectExtent l="0" t="0" r="0" b="0"/>
                <wp:wrapTopAndBottom/>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8356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F3DBA6" w14:textId="18568BBD" w:rsidR="00272974" w:rsidRPr="000F1E35" w:rsidRDefault="00A85C50">
                            <w:pPr>
                              <w:numPr>
                                <w:ilvl w:val="0"/>
                                <w:numId w:val="12"/>
                              </w:numPr>
                              <w:tabs>
                                <w:tab w:val="left" w:pos="389"/>
                              </w:tabs>
                              <w:spacing w:before="14"/>
                              <w:ind w:right="1784" w:firstLine="0"/>
                              <w:rPr>
                                <w:b/>
                              </w:rPr>
                            </w:pPr>
                            <w:r w:rsidRPr="000F1E35">
                              <w:rPr>
                                <w:b/>
                              </w:rPr>
                              <w:t xml:space="preserve">Nur Sie und das </w:t>
                            </w:r>
                            <w:r w:rsidR="00420219" w:rsidRPr="000F1E35">
                              <w:rPr>
                                <w:b/>
                              </w:rPr>
                              <w:t xml:space="preserve">International Relations Office </w:t>
                            </w:r>
                            <w:r w:rsidRPr="000F1E35">
                              <w:rPr>
                                <w:b/>
                              </w:rPr>
                              <w:t>erhalten</w:t>
                            </w:r>
                            <w:r w:rsidRPr="000F1E35">
                              <w:rPr>
                                <w:b/>
                                <w:spacing w:val="-20"/>
                              </w:rPr>
                              <w:t xml:space="preserve"> </w:t>
                            </w:r>
                            <w:r w:rsidRPr="000F1E35">
                              <w:rPr>
                                <w:b/>
                              </w:rPr>
                              <w:t>die Testergebnisse!</w:t>
                            </w:r>
                          </w:p>
                          <w:p w14:paraId="5A3E403A" w14:textId="77777777" w:rsidR="00272974" w:rsidRDefault="00A85C50">
                            <w:pPr>
                              <w:spacing w:before="1"/>
                              <w:ind w:left="108" w:right="258"/>
                              <w:rPr>
                                <w:b/>
                              </w:rPr>
                            </w:pPr>
                            <w:r>
                              <w:rPr>
                                <w:b/>
                              </w:rPr>
                              <w:t>Das Testergebnis hat keinen Einfluss auf die bereits erfolgte Auswahl für Ihre Teilnahme am Erasmus-Programm! Vielmehr erhalten Sie - je nach Testergebnis - die Chance, an einem kostenlosen Online-Sprachkurs teilzunehmen.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6ED49" id="Text Box 32" o:spid="_x0000_s1038" type="#_x0000_t202" style="position:absolute;margin-left:65.3pt;margin-top:13.2pt;width:464.85pt;height:65.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" filled="f" strokeweight=".48pt">
                <v:textbox inset="0,0,0,0">
                  <w:txbxContent>
                    <w:p w14:paraId="44F3DBA6" w14:textId="18568BBD" w:rsidR="00272974" w:rsidRPr="000F1E35" w:rsidRDefault="00A85C50">
                      <w:pPr>
                        <w:numPr>
                          <w:ilvl w:val="0"/>
                          <w:numId w:val="12"/>
                        </w:numPr>
                        <w:tabs>
                          <w:tab w:val="left" w:pos="389"/>
                        </w:tabs>
                        <w:spacing w:before="14"/>
                        <w:ind w:right="1784" w:firstLine="0"/>
                        <w:rPr>
                          <w:b/>
                        </w:rPr>
                      </w:pPr>
                      <w:r w:rsidRPr="000F1E35">
                        <w:rPr>
                          <w:b/>
                        </w:rPr>
                        <w:t xml:space="preserve">Nur Sie und das </w:t>
                      </w:r>
                      <w:r w:rsidR="00420219" w:rsidRPr="000F1E35">
                        <w:rPr>
                          <w:b/>
                        </w:rPr>
                        <w:t xml:space="preserve">International Relations Office </w:t>
                      </w:r>
                      <w:r w:rsidRPr="000F1E35">
                        <w:rPr>
                          <w:b/>
                        </w:rPr>
                        <w:t>erhalten</w:t>
                      </w:r>
                      <w:r w:rsidRPr="000F1E35">
                        <w:rPr>
                          <w:b/>
                          <w:spacing w:val="-20"/>
                        </w:rPr>
                        <w:t xml:space="preserve"> </w:t>
                      </w:r>
                      <w:r w:rsidRPr="000F1E35">
                        <w:rPr>
                          <w:b/>
                        </w:rPr>
                        <w:t>die Testergebnisse!</w:t>
                      </w:r>
                    </w:p>
                    <w:p w14:paraId="5A3E403A" w14:textId="77777777" w:rsidR="00272974" w:rsidRDefault="00A85C50">
                      <w:pPr>
                        <w:spacing w:before="1"/>
                        <w:ind w:left="108" w:right="258"/>
                        <w:rPr>
                          <w:b/>
                        </w:rPr>
                      </w:pPr>
                      <w:r>
                        <w:rPr>
                          <w:b/>
                        </w:rPr>
                        <w:t>Das Testergebnis hat keinen Einfluss auf die bereits erfolgte Auswahl für Ihre Teilnahme am Erasmus-Programm! Vielmehr erhalten Sie - je nach Testergebnis - die Chance, an einem kostenlosen Online-Sprachkurs teilzunehmen.</w:t>
                      </w:r>
                    </w:p>
                  </w:txbxContent>
                </v:textbox>
                <w10:wrap type="topAndBottom" anchorx="page"/>
              </v:shape>
            </w:pict>
          </mc:Fallback>
        </mc:AlternateContent>
      </w:r>
    </w:p>
    <w:p w14:paraId="7C5916E5" w14:textId="77777777" w:rsidR="00272974" w:rsidRPr="006B1B2A" w:rsidRDefault="00272974">
      <w:pPr>
        <w:pStyle w:val="Textkrper"/>
        <w:rPr>
          <w:rFonts w:ascii="Open Sans" w:hAnsi="Open Sans" w:cs="Open Sans"/>
          <w:sz w:val="24"/>
        </w:rPr>
      </w:pPr>
    </w:p>
    <w:p w14:paraId="00D0389F" w14:textId="77777777" w:rsidR="00272974" w:rsidRPr="006B1B2A" w:rsidRDefault="00A85C50">
      <w:pPr>
        <w:spacing w:before="197"/>
        <w:ind w:left="398"/>
        <w:rPr>
          <w:rFonts w:ascii="Open Sans" w:hAnsi="Open Sans" w:cs="Open Sans"/>
          <w:b/>
        </w:rPr>
      </w:pPr>
      <w:r w:rsidRPr="006B1B2A">
        <w:rPr>
          <w:rFonts w:ascii="Open Sans" w:hAnsi="Open Sans" w:cs="Open Sans"/>
          <w:b/>
          <w:u w:val="thick"/>
        </w:rPr>
        <w:t>Ablauf:</w:t>
      </w:r>
    </w:p>
    <w:p w14:paraId="4F18CEC1" w14:textId="77777777" w:rsidR="00272974" w:rsidRPr="006B1B2A" w:rsidRDefault="00272974">
      <w:pPr>
        <w:pStyle w:val="Textkrper"/>
        <w:spacing w:before="7"/>
        <w:rPr>
          <w:rFonts w:ascii="Open Sans" w:hAnsi="Open Sans" w:cs="Open Sans"/>
          <w:b/>
          <w:sz w:val="13"/>
        </w:rPr>
      </w:pPr>
    </w:p>
    <w:p w14:paraId="05C0954A" w14:textId="77777777" w:rsidR="00272974" w:rsidRPr="006B1B2A" w:rsidRDefault="00A85C50">
      <w:pPr>
        <w:pStyle w:val="Listenabsatz"/>
        <w:numPr>
          <w:ilvl w:val="1"/>
          <w:numId w:val="18"/>
        </w:numPr>
        <w:tabs>
          <w:tab w:val="left" w:pos="646"/>
        </w:tabs>
        <w:spacing w:before="94"/>
        <w:ind w:left="645" w:hanging="248"/>
        <w:rPr>
          <w:rFonts w:ascii="Open Sans" w:hAnsi="Open Sans" w:cs="Open Sans"/>
          <w:b/>
        </w:rPr>
      </w:pPr>
      <w:r w:rsidRPr="006B1B2A">
        <w:rPr>
          <w:rFonts w:ascii="Open Sans" w:hAnsi="Open Sans" w:cs="Open Sans"/>
          <w:b/>
        </w:rPr>
        <w:lastRenderedPageBreak/>
        <w:t>Test vor dem</w:t>
      </w:r>
      <w:r w:rsidRPr="006B1B2A">
        <w:rPr>
          <w:rFonts w:ascii="Open Sans" w:hAnsi="Open Sans" w:cs="Open Sans"/>
          <w:b/>
          <w:spacing w:val="2"/>
        </w:rPr>
        <w:t xml:space="preserve"> </w:t>
      </w:r>
      <w:r w:rsidRPr="006B1B2A">
        <w:rPr>
          <w:rFonts w:ascii="Open Sans" w:hAnsi="Open Sans" w:cs="Open Sans"/>
          <w:b/>
        </w:rPr>
        <w:t>Aufenthalt:</w:t>
      </w:r>
    </w:p>
    <w:p w14:paraId="482BE849" w14:textId="77777777" w:rsidR="00272974" w:rsidRPr="006B1B2A" w:rsidRDefault="00A85C50">
      <w:pPr>
        <w:pStyle w:val="Listenabsatz"/>
        <w:numPr>
          <w:ilvl w:val="0"/>
          <w:numId w:val="11"/>
        </w:numPr>
        <w:tabs>
          <w:tab w:val="left" w:pos="1366"/>
        </w:tabs>
        <w:spacing w:before="2" w:line="252" w:lineRule="exact"/>
        <w:rPr>
          <w:rFonts w:ascii="Open Sans" w:hAnsi="Open Sans" w:cs="Open Sans"/>
        </w:rPr>
      </w:pPr>
      <w:r w:rsidRPr="006B1B2A">
        <w:rPr>
          <w:rFonts w:ascii="Open Sans" w:hAnsi="Open Sans" w:cs="Open Sans"/>
        </w:rPr>
        <w:t xml:space="preserve">Aufforderung zur Testteilnahme per </w:t>
      </w:r>
      <w:r w:rsidRPr="006B1B2A">
        <w:rPr>
          <w:rFonts w:ascii="Open Sans" w:hAnsi="Open Sans" w:cs="Open Sans"/>
          <w:b/>
        </w:rPr>
        <w:t>E-Mai</w:t>
      </w:r>
      <w:r w:rsidRPr="006B1B2A">
        <w:rPr>
          <w:rFonts w:ascii="Open Sans" w:hAnsi="Open Sans" w:cs="Open Sans"/>
        </w:rPr>
        <w:t>l</w:t>
      </w:r>
    </w:p>
    <w:p w14:paraId="577B1F65" w14:textId="57C6400D" w:rsidR="00272974" w:rsidRPr="006B1B2A" w:rsidRDefault="00A85C50">
      <w:pPr>
        <w:ind w:left="1318" w:right="1256" w:firstLine="36"/>
        <w:rPr>
          <w:rFonts w:ascii="Open Sans" w:hAnsi="Open Sans" w:cs="Open Sans"/>
          <w:b/>
        </w:rPr>
      </w:pPr>
      <w:r w:rsidRPr="006B1B2A">
        <w:rPr>
          <w:rFonts w:ascii="Open Sans" w:hAnsi="Open Sans" w:cs="Open Sans"/>
        </w:rPr>
        <w:t xml:space="preserve">Absender: </w:t>
      </w:r>
      <w:hyperlink r:id="rId13">
        <w:r w:rsidRPr="006B1B2A">
          <w:rPr>
            <w:rFonts w:ascii="Open Sans" w:hAnsi="Open Sans" w:cs="Open Sans"/>
            <w:color w:val="000080"/>
            <w:u w:val="single" w:color="000080"/>
          </w:rPr>
          <w:t>noreply@erasmusplusols.eu</w:t>
        </w:r>
        <w:r w:rsidRPr="006B1B2A">
          <w:rPr>
            <w:rFonts w:ascii="Open Sans" w:hAnsi="Open Sans" w:cs="Open Sans"/>
            <w:color w:val="000080"/>
          </w:rPr>
          <w:t xml:space="preserve"> </w:t>
        </w:r>
      </w:hyperlink>
      <w:r w:rsidRPr="006B1B2A">
        <w:rPr>
          <w:rFonts w:ascii="Open Sans" w:hAnsi="Open Sans" w:cs="Open Sans"/>
        </w:rPr>
        <w:t xml:space="preserve">mit der </w:t>
      </w:r>
      <w:r w:rsidRPr="006B1B2A">
        <w:rPr>
          <w:rFonts w:ascii="Open Sans" w:hAnsi="Open Sans" w:cs="Open Sans"/>
          <w:b/>
        </w:rPr>
        <w:t>Betreffzeile: „</w:t>
      </w:r>
      <w:r w:rsidRPr="006B1B2A">
        <w:rPr>
          <w:rFonts w:ascii="Open Sans" w:hAnsi="Open Sans" w:cs="Open Sans"/>
          <w:b/>
          <w:i/>
        </w:rPr>
        <w:t xml:space="preserve">Universität Koblenz </w:t>
      </w:r>
      <w:proofErr w:type="spellStart"/>
      <w:r w:rsidRPr="006B1B2A">
        <w:rPr>
          <w:rFonts w:ascii="Open Sans" w:hAnsi="Open Sans" w:cs="Open Sans"/>
          <w:b/>
          <w:i/>
        </w:rPr>
        <w:t>invites</w:t>
      </w:r>
      <w:proofErr w:type="spellEnd"/>
      <w:r w:rsidRPr="006B1B2A">
        <w:rPr>
          <w:rFonts w:ascii="Open Sans" w:hAnsi="Open Sans" w:cs="Open Sans"/>
          <w:b/>
          <w:i/>
        </w:rPr>
        <w:t xml:space="preserve"> </w:t>
      </w:r>
      <w:proofErr w:type="spellStart"/>
      <w:r w:rsidRPr="006B1B2A">
        <w:rPr>
          <w:rFonts w:ascii="Open Sans" w:hAnsi="Open Sans" w:cs="Open Sans"/>
          <w:b/>
          <w:i/>
        </w:rPr>
        <w:t>you</w:t>
      </w:r>
      <w:proofErr w:type="spellEnd"/>
      <w:r w:rsidRPr="006B1B2A">
        <w:rPr>
          <w:rFonts w:ascii="Open Sans" w:hAnsi="Open Sans" w:cs="Open Sans"/>
          <w:b/>
          <w:i/>
        </w:rPr>
        <w:t xml:space="preserve"> </w:t>
      </w:r>
      <w:proofErr w:type="spellStart"/>
      <w:r w:rsidRPr="006B1B2A">
        <w:rPr>
          <w:rFonts w:ascii="Open Sans" w:hAnsi="Open Sans" w:cs="Open Sans"/>
          <w:b/>
          <w:i/>
        </w:rPr>
        <w:t>to</w:t>
      </w:r>
      <w:proofErr w:type="spellEnd"/>
      <w:r w:rsidRPr="006B1B2A">
        <w:rPr>
          <w:rFonts w:ascii="Open Sans" w:hAnsi="Open Sans" w:cs="Open Sans"/>
          <w:b/>
          <w:i/>
        </w:rPr>
        <w:t xml:space="preserve"> </w:t>
      </w:r>
      <w:proofErr w:type="spellStart"/>
      <w:r w:rsidRPr="006B1B2A">
        <w:rPr>
          <w:rFonts w:ascii="Open Sans" w:hAnsi="Open Sans" w:cs="Open Sans"/>
          <w:b/>
          <w:i/>
        </w:rPr>
        <w:t>complete</w:t>
      </w:r>
      <w:proofErr w:type="spellEnd"/>
      <w:r w:rsidRPr="006B1B2A">
        <w:rPr>
          <w:rFonts w:ascii="Open Sans" w:hAnsi="Open Sans" w:cs="Open Sans"/>
          <w:b/>
          <w:i/>
        </w:rPr>
        <w:t xml:space="preserve"> </w:t>
      </w:r>
      <w:proofErr w:type="spellStart"/>
      <w:r w:rsidRPr="006B1B2A">
        <w:rPr>
          <w:rFonts w:ascii="Open Sans" w:hAnsi="Open Sans" w:cs="Open Sans"/>
          <w:b/>
          <w:i/>
        </w:rPr>
        <w:t>your</w:t>
      </w:r>
      <w:proofErr w:type="spellEnd"/>
      <w:r w:rsidRPr="006B1B2A">
        <w:rPr>
          <w:rFonts w:ascii="Open Sans" w:hAnsi="Open Sans" w:cs="Open Sans"/>
          <w:b/>
          <w:i/>
        </w:rPr>
        <w:t xml:space="preserve"> Erasmus+ OLS </w:t>
      </w:r>
      <w:proofErr w:type="spellStart"/>
      <w:r w:rsidRPr="006B1B2A">
        <w:rPr>
          <w:rFonts w:ascii="Open Sans" w:hAnsi="Open Sans" w:cs="Open Sans"/>
          <w:b/>
          <w:i/>
        </w:rPr>
        <w:t>language</w:t>
      </w:r>
      <w:proofErr w:type="spellEnd"/>
      <w:r w:rsidRPr="006B1B2A">
        <w:rPr>
          <w:rFonts w:ascii="Open Sans" w:hAnsi="Open Sans" w:cs="Open Sans"/>
          <w:b/>
          <w:i/>
        </w:rPr>
        <w:t xml:space="preserve"> </w:t>
      </w:r>
      <w:proofErr w:type="spellStart"/>
      <w:r w:rsidRPr="006B1B2A">
        <w:rPr>
          <w:rFonts w:ascii="Open Sans" w:hAnsi="Open Sans" w:cs="Open Sans"/>
          <w:b/>
          <w:i/>
        </w:rPr>
        <w:t>assessment</w:t>
      </w:r>
      <w:proofErr w:type="spellEnd"/>
      <w:r w:rsidRPr="006B1B2A">
        <w:rPr>
          <w:rFonts w:ascii="Open Sans" w:hAnsi="Open Sans" w:cs="Open Sans"/>
          <w:b/>
        </w:rPr>
        <w:t>“.</w:t>
      </w:r>
    </w:p>
    <w:p w14:paraId="29704E98" w14:textId="77777777" w:rsidR="00272974" w:rsidRPr="006B1B2A" w:rsidRDefault="00272974">
      <w:pPr>
        <w:pStyle w:val="Textkrper"/>
        <w:rPr>
          <w:rFonts w:ascii="Open Sans" w:hAnsi="Open Sans" w:cs="Open Sans"/>
          <w:b/>
        </w:rPr>
      </w:pPr>
    </w:p>
    <w:p w14:paraId="5483DC15" w14:textId="77777777" w:rsidR="00272974" w:rsidRPr="006B1B2A" w:rsidRDefault="00A85C50">
      <w:pPr>
        <w:pStyle w:val="Listenabsatz"/>
        <w:numPr>
          <w:ilvl w:val="0"/>
          <w:numId w:val="11"/>
        </w:numPr>
        <w:tabs>
          <w:tab w:val="left" w:pos="1426"/>
        </w:tabs>
        <w:ind w:left="1426" w:hanging="320"/>
        <w:rPr>
          <w:rFonts w:ascii="Open Sans" w:hAnsi="Open Sans" w:cs="Open Sans"/>
        </w:rPr>
      </w:pPr>
      <w:r w:rsidRPr="006B1B2A">
        <w:rPr>
          <w:rFonts w:ascii="Open Sans" w:hAnsi="Open Sans" w:cs="Open Sans"/>
        </w:rPr>
        <w:t xml:space="preserve">Ablegen des </w:t>
      </w:r>
      <w:r w:rsidRPr="006B1B2A">
        <w:rPr>
          <w:rFonts w:ascii="Open Sans" w:hAnsi="Open Sans" w:cs="Open Sans"/>
          <w:b/>
        </w:rPr>
        <w:t xml:space="preserve">Tests innerhalb 1 Monats </w:t>
      </w:r>
      <w:r w:rsidRPr="006B1B2A">
        <w:rPr>
          <w:rFonts w:ascii="Open Sans" w:hAnsi="Open Sans" w:cs="Open Sans"/>
        </w:rPr>
        <w:t>nach Erhalt der</w:t>
      </w:r>
      <w:r w:rsidRPr="006B1B2A">
        <w:rPr>
          <w:rFonts w:ascii="Open Sans" w:hAnsi="Open Sans" w:cs="Open Sans"/>
          <w:spacing w:val="-6"/>
        </w:rPr>
        <w:t xml:space="preserve"> </w:t>
      </w:r>
      <w:r w:rsidRPr="006B1B2A">
        <w:rPr>
          <w:rFonts w:ascii="Open Sans" w:hAnsi="Open Sans" w:cs="Open Sans"/>
        </w:rPr>
        <w:t>E-Mail</w:t>
      </w:r>
    </w:p>
    <w:p w14:paraId="619EFAAD" w14:textId="77777777" w:rsidR="00272974" w:rsidRPr="006B1B2A" w:rsidRDefault="00272974">
      <w:pPr>
        <w:pStyle w:val="Textkrper"/>
        <w:spacing w:before="3"/>
        <w:rPr>
          <w:rFonts w:ascii="Open Sans" w:hAnsi="Open Sans" w:cs="Open Sans"/>
        </w:rPr>
      </w:pPr>
    </w:p>
    <w:p w14:paraId="2B03B204" w14:textId="398EDA92" w:rsidR="00272974" w:rsidRPr="006B1B2A" w:rsidRDefault="00A85C50">
      <w:pPr>
        <w:pStyle w:val="Listenabsatz"/>
        <w:numPr>
          <w:ilvl w:val="1"/>
          <w:numId w:val="11"/>
        </w:numPr>
        <w:tabs>
          <w:tab w:val="left" w:pos="1674"/>
        </w:tabs>
        <w:ind w:right="751" w:firstLine="0"/>
        <w:rPr>
          <w:rFonts w:ascii="Open Sans" w:hAnsi="Open Sans" w:cs="Open Sans"/>
          <w:b/>
          <w:i/>
          <w:sz w:val="18"/>
        </w:rPr>
      </w:pPr>
      <w:r w:rsidRPr="006B1B2A">
        <w:rPr>
          <w:rFonts w:ascii="Open Sans" w:hAnsi="Open Sans" w:cs="Open Sans"/>
          <w:i/>
          <w:sz w:val="18"/>
        </w:rPr>
        <w:t xml:space="preserve">Da dies eine aus dem Online-System </w:t>
      </w:r>
      <w:r w:rsidRPr="006B1B2A">
        <w:rPr>
          <w:rFonts w:ascii="Open Sans" w:hAnsi="Open Sans" w:cs="Open Sans"/>
          <w:sz w:val="18"/>
        </w:rPr>
        <w:t>der EU-Kommission automatisch generierte E-Mail ist</w:t>
      </w:r>
      <w:r w:rsidRPr="006B1B2A">
        <w:rPr>
          <w:rFonts w:ascii="Open Sans" w:hAnsi="Open Sans" w:cs="Open Sans"/>
          <w:i/>
          <w:sz w:val="18"/>
        </w:rPr>
        <w:t xml:space="preserve">, </w:t>
      </w:r>
      <w:r w:rsidRPr="006B1B2A">
        <w:rPr>
          <w:rFonts w:ascii="Open Sans" w:hAnsi="Open Sans" w:cs="Open Sans"/>
          <w:b/>
          <w:i/>
          <w:sz w:val="18"/>
        </w:rPr>
        <w:t xml:space="preserve">hat das </w:t>
      </w:r>
      <w:r w:rsidR="00420219" w:rsidRPr="006B1B2A">
        <w:rPr>
          <w:rFonts w:ascii="Open Sans" w:hAnsi="Open Sans" w:cs="Open Sans"/>
          <w:b/>
          <w:i/>
          <w:sz w:val="18"/>
        </w:rPr>
        <w:t xml:space="preserve">International Relations Office </w:t>
      </w:r>
      <w:r w:rsidRPr="006B1B2A">
        <w:rPr>
          <w:rFonts w:ascii="Open Sans" w:hAnsi="Open Sans" w:cs="Open Sans"/>
          <w:b/>
          <w:i/>
          <w:sz w:val="18"/>
        </w:rPr>
        <w:t>keinen Einfluss auf Form und Inhalt. Bitte lesen Sie vor allem den zweiten Absatz der E-Mail aufmerksam</w:t>
      </w:r>
      <w:r w:rsidRPr="006B1B2A">
        <w:rPr>
          <w:rFonts w:ascii="Open Sans" w:hAnsi="Open Sans" w:cs="Open Sans"/>
          <w:b/>
          <w:i/>
          <w:spacing w:val="-7"/>
          <w:sz w:val="18"/>
        </w:rPr>
        <w:t xml:space="preserve"> </w:t>
      </w:r>
      <w:r w:rsidRPr="006B1B2A">
        <w:rPr>
          <w:rFonts w:ascii="Open Sans" w:hAnsi="Open Sans" w:cs="Open Sans"/>
          <w:b/>
          <w:i/>
          <w:sz w:val="18"/>
        </w:rPr>
        <w:t>durch.</w:t>
      </w:r>
    </w:p>
    <w:p w14:paraId="47D0FDE6" w14:textId="77777777" w:rsidR="00272974" w:rsidRPr="006B1B2A" w:rsidRDefault="00272974">
      <w:pPr>
        <w:pStyle w:val="Textkrper"/>
        <w:spacing w:before="9"/>
        <w:rPr>
          <w:rFonts w:ascii="Open Sans" w:hAnsi="Open Sans" w:cs="Open Sans"/>
          <w:b/>
          <w:i/>
          <w:sz w:val="21"/>
        </w:rPr>
      </w:pPr>
    </w:p>
    <w:p w14:paraId="37A92E1B" w14:textId="77777777" w:rsidR="00272974" w:rsidRPr="006B1B2A" w:rsidRDefault="00A85C50">
      <w:pPr>
        <w:pStyle w:val="berschrift3"/>
        <w:numPr>
          <w:ilvl w:val="1"/>
          <w:numId w:val="18"/>
        </w:numPr>
        <w:tabs>
          <w:tab w:val="left" w:pos="644"/>
        </w:tabs>
        <w:spacing w:line="250" w:lineRule="exact"/>
        <w:ind w:left="643" w:hanging="246"/>
        <w:rPr>
          <w:rFonts w:ascii="Open Sans" w:hAnsi="Open Sans" w:cs="Open Sans"/>
        </w:rPr>
      </w:pPr>
      <w:r w:rsidRPr="006B1B2A">
        <w:rPr>
          <w:rFonts w:ascii="Open Sans" w:hAnsi="Open Sans" w:cs="Open Sans"/>
        </w:rPr>
        <w:t>Ggf. Online</w:t>
      </w:r>
      <w:r w:rsidRPr="006B1B2A">
        <w:rPr>
          <w:rFonts w:ascii="Open Sans" w:hAnsi="Open Sans" w:cs="Open Sans"/>
          <w:spacing w:val="-5"/>
        </w:rPr>
        <w:t xml:space="preserve"> </w:t>
      </w:r>
      <w:r w:rsidRPr="006B1B2A">
        <w:rPr>
          <w:rFonts w:ascii="Open Sans" w:hAnsi="Open Sans" w:cs="Open Sans"/>
        </w:rPr>
        <w:t>Sprachkurs</w:t>
      </w:r>
    </w:p>
    <w:p w14:paraId="705A9B92" w14:textId="7E7712AE" w:rsidR="00272974" w:rsidRPr="006B1B2A" w:rsidRDefault="00A85C50" w:rsidP="000F1E35">
      <w:pPr>
        <w:pStyle w:val="Listenabsatz"/>
        <w:numPr>
          <w:ilvl w:val="0"/>
          <w:numId w:val="10"/>
        </w:numPr>
        <w:tabs>
          <w:tab w:val="left" w:pos="1366"/>
        </w:tabs>
        <w:spacing w:line="242" w:lineRule="auto"/>
        <w:ind w:right="854" w:hanging="248"/>
        <w:jc w:val="left"/>
        <w:rPr>
          <w:rFonts w:ascii="Open Sans" w:hAnsi="Open Sans" w:cs="Open Sans"/>
        </w:rPr>
      </w:pPr>
      <w:r w:rsidRPr="006B1B2A">
        <w:rPr>
          <w:rFonts w:ascii="Open Sans" w:hAnsi="Open Sans" w:cs="Open Sans"/>
        </w:rPr>
        <w:t xml:space="preserve">Studierende, die im Test ein </w:t>
      </w:r>
      <w:r w:rsidRPr="006B1B2A">
        <w:rPr>
          <w:rFonts w:ascii="Open Sans" w:hAnsi="Open Sans" w:cs="Open Sans"/>
          <w:b/>
        </w:rPr>
        <w:t>Sprachniveau bis B1</w:t>
      </w:r>
      <w:r w:rsidR="000F1E35" w:rsidRPr="006B1B2A">
        <w:rPr>
          <w:rFonts w:ascii="Open Sans" w:hAnsi="Open Sans" w:cs="Open Sans"/>
        </w:rPr>
        <w:t xml:space="preserve"> </w:t>
      </w:r>
      <w:r w:rsidRPr="006B1B2A">
        <w:rPr>
          <w:rFonts w:ascii="Open Sans" w:hAnsi="Open Sans" w:cs="Open Sans"/>
        </w:rPr>
        <w:t xml:space="preserve">erreicht haben, erhalten </w:t>
      </w:r>
      <w:r w:rsidRPr="006B1B2A">
        <w:rPr>
          <w:rFonts w:ascii="Open Sans" w:hAnsi="Open Sans" w:cs="Open Sans"/>
          <w:b/>
        </w:rPr>
        <w:t xml:space="preserve">automatisch aus dem OLS-System </w:t>
      </w:r>
      <w:r w:rsidRPr="006B1B2A">
        <w:rPr>
          <w:rFonts w:ascii="Open Sans" w:hAnsi="Open Sans" w:cs="Open Sans"/>
        </w:rPr>
        <w:t>eine Einladung zu einem Sprachkurs in der zuvor getesteten</w:t>
      </w:r>
      <w:r w:rsidRPr="006B1B2A">
        <w:rPr>
          <w:rFonts w:ascii="Open Sans" w:hAnsi="Open Sans" w:cs="Open Sans"/>
          <w:spacing w:val="-2"/>
        </w:rPr>
        <w:t xml:space="preserve"> </w:t>
      </w:r>
      <w:r w:rsidRPr="006B1B2A">
        <w:rPr>
          <w:rFonts w:ascii="Open Sans" w:hAnsi="Open Sans" w:cs="Open Sans"/>
        </w:rPr>
        <w:t>Sprache.</w:t>
      </w:r>
    </w:p>
    <w:p w14:paraId="5F0F211B" w14:textId="77777777" w:rsidR="00272974" w:rsidRPr="006B1B2A" w:rsidRDefault="00272974">
      <w:pPr>
        <w:pStyle w:val="Textkrper"/>
        <w:spacing w:before="1"/>
        <w:rPr>
          <w:rFonts w:ascii="Open Sans" w:hAnsi="Open Sans" w:cs="Open Sans"/>
          <w:sz w:val="21"/>
        </w:rPr>
      </w:pPr>
    </w:p>
    <w:p w14:paraId="6275E664" w14:textId="27894E0D" w:rsidR="00272974" w:rsidRPr="006B1B2A" w:rsidRDefault="00E3008E">
      <w:pPr>
        <w:pStyle w:val="Listenabsatz"/>
        <w:numPr>
          <w:ilvl w:val="0"/>
          <w:numId w:val="10"/>
        </w:numPr>
        <w:tabs>
          <w:tab w:val="left" w:pos="658"/>
        </w:tabs>
        <w:spacing w:before="1"/>
        <w:ind w:left="398" w:right="888" w:firstLine="0"/>
        <w:jc w:val="left"/>
        <w:rPr>
          <w:rFonts w:ascii="Open Sans" w:hAnsi="Open Sans" w:cs="Open Sans"/>
        </w:rPr>
      </w:pPr>
      <w:r w:rsidRPr="006B1B2A">
        <w:rPr>
          <w:rFonts w:ascii="Open Sans" w:hAnsi="Open Sans" w:cs="Open Sans"/>
          <w:noProof/>
        </w:rPr>
        <mc:AlternateContent>
          <mc:Choice Requires="wps">
            <w:drawing>
              <wp:anchor distT="0" distB="0" distL="114300" distR="114300" simplePos="0" relativeHeight="251084800" behindDoc="1" locked="0" layoutInCell="1" allowOverlap="1" wp14:anchorId="7C6A1662" wp14:editId="5EF2E6B3">
                <wp:simplePos x="0" y="0"/>
                <wp:positionH relativeFrom="page">
                  <wp:posOffset>3483610</wp:posOffset>
                </wp:positionH>
                <wp:positionV relativeFrom="paragraph">
                  <wp:posOffset>820420</wp:posOffset>
                </wp:positionV>
                <wp:extent cx="0" cy="117475"/>
                <wp:effectExtent l="0" t="0" r="0" b="0"/>
                <wp:wrapNone/>
                <wp:docPr id="3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475"/>
                        </a:xfrm>
                        <a:prstGeom prst="line">
                          <a:avLst/>
                        </a:prstGeom>
                        <a:noFill/>
                        <a:ln w="28956">
                          <a:solidFill>
                            <a:srgbClr val="F1F1F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EC32A" id="Line 31" o:spid="_x0000_s1026" style="position:absolute;z-index:-25223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4.3pt,64.6pt" to="274.3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" strokecolor="#f1f1f1" strokeweight="2.28pt">
                <w10:wrap anchorx="page"/>
              </v:line>
            </w:pict>
          </mc:Fallback>
        </mc:AlternateContent>
      </w:r>
      <w:r w:rsidR="00A85C50" w:rsidRPr="006B1B2A">
        <w:rPr>
          <w:rFonts w:ascii="Open Sans" w:hAnsi="Open Sans" w:cs="Open Sans"/>
        </w:rPr>
        <w:t xml:space="preserve">Studierende mit </w:t>
      </w:r>
      <w:r w:rsidR="00A85C50" w:rsidRPr="006B1B2A">
        <w:rPr>
          <w:rFonts w:ascii="Open Sans" w:hAnsi="Open Sans" w:cs="Open Sans"/>
          <w:b/>
        </w:rPr>
        <w:t xml:space="preserve">Sprachkenntnissen ab B2-Niveau </w:t>
      </w:r>
      <w:r w:rsidR="00A85C50" w:rsidRPr="006B1B2A">
        <w:rPr>
          <w:rFonts w:ascii="Open Sans" w:hAnsi="Open Sans" w:cs="Open Sans"/>
        </w:rPr>
        <w:t>erhalten die Möglichkeit, an einem Online-Sprachkurs in der Landessprache teilzunehmen, sofern diese im OLS-System verfügbar ist, ansonsten wird Ihnen ein Kurs in der Unterrichtssprache zugewiesen.</w:t>
      </w:r>
      <w:r w:rsidR="00A85C50" w:rsidRPr="006B1B2A">
        <w:rPr>
          <w:rFonts w:ascii="Open Sans" w:hAnsi="Open Sans" w:cs="Open Sans"/>
          <w:spacing w:val="-25"/>
        </w:rPr>
        <w:t xml:space="preserve"> </w:t>
      </w:r>
      <w:r w:rsidR="00A85C50" w:rsidRPr="006B1B2A">
        <w:rPr>
          <w:rFonts w:ascii="Open Sans" w:hAnsi="Open Sans" w:cs="Open Sans"/>
        </w:rPr>
        <w:t>Dieser</w:t>
      </w:r>
    </w:p>
    <w:p w14:paraId="73ED32AB" w14:textId="682C2386" w:rsidR="00272974" w:rsidRPr="006B1B2A" w:rsidRDefault="00A85C50">
      <w:pPr>
        <w:pStyle w:val="Textkrper"/>
        <w:spacing w:before="67"/>
        <w:ind w:left="398" w:right="744"/>
        <w:rPr>
          <w:rFonts w:ascii="Open Sans" w:hAnsi="Open Sans" w:cs="Open Sans"/>
        </w:rPr>
      </w:pPr>
      <w:r w:rsidRPr="006B1B2A">
        <w:rPr>
          <w:rFonts w:ascii="Open Sans" w:hAnsi="Open Sans" w:cs="Open Sans"/>
        </w:rPr>
        <w:t xml:space="preserve">wird Ihnen über </w:t>
      </w:r>
      <w:r w:rsidR="00420219" w:rsidRPr="006B1B2A">
        <w:rPr>
          <w:rFonts w:ascii="Open Sans" w:hAnsi="Open Sans" w:cs="Open Sans"/>
        </w:rPr>
        <w:t xml:space="preserve">das International Relations Office </w:t>
      </w:r>
      <w:r w:rsidRPr="006B1B2A">
        <w:rPr>
          <w:rFonts w:ascii="Open Sans" w:hAnsi="Open Sans" w:cs="Open Sans"/>
        </w:rPr>
        <w:t>zugeteilt. Auch hier erhalten Sie eine entsprechende E-Mail durch erasmusplusols.eu.</w:t>
      </w:r>
    </w:p>
    <w:p w14:paraId="6DBDC201" w14:textId="77777777" w:rsidR="00272974" w:rsidRPr="006B1B2A" w:rsidRDefault="00272974">
      <w:pPr>
        <w:pStyle w:val="Textkrper"/>
        <w:spacing w:before="8"/>
        <w:rPr>
          <w:rFonts w:ascii="Open Sans" w:hAnsi="Open Sans" w:cs="Open Sans"/>
          <w:sz w:val="23"/>
        </w:rPr>
      </w:pPr>
    </w:p>
    <w:p w14:paraId="23C8922E" w14:textId="77777777" w:rsidR="00272974" w:rsidRPr="006B1B2A" w:rsidRDefault="00A85C50">
      <w:pPr>
        <w:pStyle w:val="Listenabsatz"/>
        <w:numPr>
          <w:ilvl w:val="1"/>
          <w:numId w:val="18"/>
        </w:numPr>
        <w:tabs>
          <w:tab w:val="left" w:pos="668"/>
        </w:tabs>
        <w:ind w:hanging="270"/>
        <w:rPr>
          <w:rFonts w:ascii="Open Sans" w:hAnsi="Open Sans" w:cs="Open Sans"/>
          <w:b/>
          <w:sz w:val="24"/>
        </w:rPr>
      </w:pPr>
      <w:r w:rsidRPr="006B1B2A">
        <w:rPr>
          <w:rFonts w:ascii="Open Sans" w:hAnsi="Open Sans" w:cs="Open Sans"/>
          <w:b/>
          <w:sz w:val="24"/>
        </w:rPr>
        <w:t>Test nach dem</w:t>
      </w:r>
      <w:r w:rsidRPr="006B1B2A">
        <w:rPr>
          <w:rFonts w:ascii="Open Sans" w:hAnsi="Open Sans" w:cs="Open Sans"/>
          <w:b/>
          <w:spacing w:val="1"/>
          <w:sz w:val="24"/>
        </w:rPr>
        <w:t xml:space="preserve"> </w:t>
      </w:r>
      <w:r w:rsidRPr="006B1B2A">
        <w:rPr>
          <w:rFonts w:ascii="Open Sans" w:hAnsi="Open Sans" w:cs="Open Sans"/>
          <w:b/>
          <w:sz w:val="24"/>
        </w:rPr>
        <w:t>Aufenthalt</w:t>
      </w:r>
    </w:p>
    <w:p w14:paraId="609CC540" w14:textId="77777777" w:rsidR="00272974" w:rsidRPr="006B1B2A" w:rsidRDefault="00A85C50">
      <w:pPr>
        <w:pStyle w:val="Textkrper"/>
        <w:spacing w:before="2"/>
        <w:ind w:left="398" w:right="732"/>
        <w:rPr>
          <w:rFonts w:ascii="Open Sans" w:hAnsi="Open Sans" w:cs="Open Sans"/>
        </w:rPr>
      </w:pPr>
      <w:r w:rsidRPr="006B1B2A">
        <w:rPr>
          <w:rFonts w:ascii="Open Sans" w:hAnsi="Open Sans" w:cs="Open Sans"/>
        </w:rPr>
        <w:t xml:space="preserve">Nach dem Aufenthalt werden Sie erneut per E-Mail zu einem Test aufgefordert. Auch dieser Test ist </w:t>
      </w:r>
      <w:r w:rsidRPr="006B1B2A">
        <w:rPr>
          <w:rFonts w:ascii="Open Sans" w:hAnsi="Open Sans" w:cs="Open Sans"/>
          <w:b/>
        </w:rPr>
        <w:t>verpflichtend</w:t>
      </w:r>
      <w:r w:rsidRPr="006B1B2A">
        <w:rPr>
          <w:rFonts w:ascii="Open Sans" w:hAnsi="Open Sans" w:cs="Open Sans"/>
        </w:rPr>
        <w:t>.</w:t>
      </w:r>
    </w:p>
    <w:p w14:paraId="79482095" w14:textId="77777777" w:rsidR="00272974" w:rsidRPr="006B1B2A" w:rsidRDefault="00A85C50">
      <w:pPr>
        <w:pStyle w:val="Textkrper"/>
        <w:spacing w:line="251" w:lineRule="exact"/>
        <w:ind w:left="398"/>
        <w:rPr>
          <w:rFonts w:ascii="Open Sans" w:hAnsi="Open Sans" w:cs="Open Sans"/>
        </w:rPr>
      </w:pPr>
      <w:r w:rsidRPr="006B1B2A">
        <w:rPr>
          <w:rFonts w:ascii="Open Sans" w:hAnsi="Open Sans" w:cs="Open Sans"/>
          <w:b/>
        </w:rPr>
        <w:t xml:space="preserve">Ausnahme: </w:t>
      </w:r>
      <w:r w:rsidRPr="006B1B2A">
        <w:rPr>
          <w:rFonts w:ascii="Open Sans" w:hAnsi="Open Sans" w:cs="Open Sans"/>
        </w:rPr>
        <w:t>Wenn Sie beim 1. OLS-Test das Ergebnis C2 erzielt haben, müssen Sie keinen</w:t>
      </w:r>
    </w:p>
    <w:p w14:paraId="5F16E964" w14:textId="77777777" w:rsidR="00272974" w:rsidRPr="006B1B2A" w:rsidRDefault="00A85C50">
      <w:pPr>
        <w:pStyle w:val="Textkrper"/>
        <w:spacing w:before="4"/>
        <w:ind w:left="398"/>
        <w:rPr>
          <w:rFonts w:ascii="Open Sans" w:hAnsi="Open Sans" w:cs="Open Sans"/>
        </w:rPr>
      </w:pPr>
      <w:r w:rsidRPr="006B1B2A">
        <w:rPr>
          <w:rFonts w:ascii="Open Sans" w:hAnsi="Open Sans" w:cs="Open Sans"/>
        </w:rPr>
        <w:t>2. OLS-Test mehr ablegen.</w:t>
      </w:r>
    </w:p>
    <w:p w14:paraId="0D048583" w14:textId="77777777" w:rsidR="00272974" w:rsidRPr="006B1B2A" w:rsidRDefault="00272974">
      <w:pPr>
        <w:pStyle w:val="Textkrper"/>
        <w:rPr>
          <w:rFonts w:ascii="Open Sans" w:hAnsi="Open Sans" w:cs="Open Sans"/>
          <w:sz w:val="20"/>
        </w:rPr>
      </w:pPr>
    </w:p>
    <w:p w14:paraId="0182A073" w14:textId="2AEC2847" w:rsidR="00272974" w:rsidRPr="006B1B2A" w:rsidRDefault="00E3008E">
      <w:pPr>
        <w:pStyle w:val="Textkrper"/>
        <w:spacing w:before="1"/>
        <w:rPr>
          <w:rFonts w:ascii="Open Sans" w:hAnsi="Open Sans" w:cs="Open Sans"/>
          <w:sz w:val="21"/>
        </w:rPr>
      </w:pPr>
      <w:r w:rsidRPr="006B1B2A">
        <w:rPr>
          <w:rFonts w:ascii="Open Sans" w:hAnsi="Open Sans" w:cs="Open Sans"/>
          <w:noProof/>
        </w:rPr>
        <mc:AlternateContent>
          <mc:Choice Requires="wpg">
            <w:drawing>
              <wp:anchor distT="0" distB="0" distL="0" distR="0" simplePos="0" relativeHeight="251668480" behindDoc="1" locked="0" layoutInCell="1" allowOverlap="1" wp14:anchorId="7A8157CE" wp14:editId="770C38CE">
                <wp:simplePos x="0" y="0"/>
                <wp:positionH relativeFrom="page">
                  <wp:posOffset>826135</wp:posOffset>
                </wp:positionH>
                <wp:positionV relativeFrom="paragraph">
                  <wp:posOffset>182245</wp:posOffset>
                </wp:positionV>
                <wp:extent cx="5915660" cy="847725"/>
                <wp:effectExtent l="0" t="0" r="0" b="0"/>
                <wp:wrapTopAndBottom/>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5660" cy="847725"/>
                          <a:chOff x="1301" y="287"/>
                          <a:chExt cx="9316" cy="1335"/>
                        </a:xfrm>
                      </wpg:grpSpPr>
                      <wps:wsp>
                        <wps:cNvPr id="21" name="Line 29"/>
                        <wps:cNvCnPr>
                          <a:cxnSpLocks noChangeShapeType="1"/>
                        </wps:cNvCnPr>
                        <wps:spPr bwMode="auto">
                          <a:xfrm>
                            <a:off x="1311" y="292"/>
                            <a:ext cx="928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28"/>
                        <wps:cNvCnPr>
                          <a:cxnSpLocks noChangeShapeType="1"/>
                        </wps:cNvCnPr>
                        <wps:spPr bwMode="auto">
                          <a:xfrm>
                            <a:off x="10612" y="297"/>
                            <a:ext cx="0" cy="27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7"/>
                        <wps:cNvCnPr>
                          <a:cxnSpLocks noChangeShapeType="1"/>
                        </wps:cNvCnPr>
                        <wps:spPr bwMode="auto">
                          <a:xfrm>
                            <a:off x="10612" y="571"/>
                            <a:ext cx="0" cy="252"/>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26"/>
                        <wps:cNvCnPr>
                          <a:cxnSpLocks noChangeShapeType="1"/>
                        </wps:cNvCnPr>
                        <wps:spPr bwMode="auto">
                          <a:xfrm>
                            <a:off x="10612" y="823"/>
                            <a:ext cx="0" cy="25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25"/>
                        <wps:cNvCnPr>
                          <a:cxnSpLocks noChangeShapeType="1"/>
                        </wps:cNvCnPr>
                        <wps:spPr bwMode="auto">
                          <a:xfrm>
                            <a:off x="10612" y="1077"/>
                            <a:ext cx="0" cy="252"/>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24"/>
                        <wps:cNvCnPr>
                          <a:cxnSpLocks noChangeShapeType="1"/>
                        </wps:cNvCnPr>
                        <wps:spPr bwMode="auto">
                          <a:xfrm>
                            <a:off x="1311" y="1617"/>
                            <a:ext cx="928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23"/>
                        <wps:cNvCnPr>
                          <a:cxnSpLocks noChangeShapeType="1"/>
                        </wps:cNvCnPr>
                        <wps:spPr bwMode="auto">
                          <a:xfrm>
                            <a:off x="1311" y="1607"/>
                            <a:ext cx="928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Rectangle 22"/>
                        <wps:cNvSpPr>
                          <a:spLocks noChangeArrowheads="1"/>
                        </wps:cNvSpPr>
                        <wps:spPr bwMode="auto">
                          <a:xfrm>
                            <a:off x="10598" y="1612"/>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21"/>
                        <wps:cNvCnPr>
                          <a:cxnSpLocks noChangeShapeType="1"/>
                        </wps:cNvCnPr>
                        <wps:spPr bwMode="auto">
                          <a:xfrm>
                            <a:off x="1306" y="287"/>
                            <a:ext cx="0" cy="13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20"/>
                        <wps:cNvCnPr>
                          <a:cxnSpLocks noChangeShapeType="1"/>
                        </wps:cNvCnPr>
                        <wps:spPr bwMode="auto">
                          <a:xfrm>
                            <a:off x="10612" y="1329"/>
                            <a:ext cx="0" cy="293"/>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19"/>
                        <wps:cNvCnPr>
                          <a:cxnSpLocks noChangeShapeType="1"/>
                        </wps:cNvCnPr>
                        <wps:spPr bwMode="auto">
                          <a:xfrm>
                            <a:off x="10603" y="287"/>
                            <a:ext cx="0" cy="13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Text Box 18"/>
                        <wps:cNvSpPr txBox="1">
                          <a:spLocks noChangeArrowheads="1"/>
                        </wps:cNvSpPr>
                        <wps:spPr bwMode="auto">
                          <a:xfrm>
                            <a:off x="1310" y="297"/>
                            <a:ext cx="9288" cy="1306"/>
                          </a:xfrm>
                          <a:prstGeom prst="rect">
                            <a:avLst/>
                          </a:prstGeom>
                          <a:solidFill>
                            <a:srgbClr val="D0CE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C12F0" w14:textId="77777777" w:rsidR="00272974" w:rsidRDefault="00A85C50">
                              <w:pPr>
                                <w:spacing w:before="19"/>
                                <w:ind w:left="3665" w:right="150" w:hanging="3500"/>
                              </w:pPr>
                              <w:r>
                                <w:t>Bitte prüfen Sie in den genannten Zeiträumen besonders gut Ihre E-Maileingänge, ggf. auch Ihren Spam-Ordner!</w:t>
                              </w:r>
                            </w:p>
                            <w:p w14:paraId="3F8F4932" w14:textId="77777777" w:rsidR="00272974" w:rsidRDefault="00A85C50">
                              <w:pPr>
                                <w:spacing w:line="242" w:lineRule="auto"/>
                                <w:ind w:left="107" w:right="432"/>
                                <w:rPr>
                                  <w:b/>
                                </w:rPr>
                              </w:pPr>
                              <w:r>
                                <w:rPr>
                                  <w:b/>
                                  <w:u w:val="thick"/>
                                </w:rPr>
                                <w:t>Änderungen Ihrer Aufenthaltsdauer können und müssen Sie selbst in Ihrem OLS-</w:t>
                              </w:r>
                              <w:r>
                                <w:rPr>
                                  <w:b/>
                                </w:rPr>
                                <w:t xml:space="preserve"> </w:t>
                              </w:r>
                              <w:r>
                                <w:rPr>
                                  <w:b/>
                                  <w:u w:val="thick"/>
                                </w:rPr>
                                <w:t>Account eingeben. Bewahren Sie sich also die Zugangsdaten zu Ihrem Account gut</w:t>
                              </w:r>
                              <w:r>
                                <w:rPr>
                                  <w:b/>
                                </w:rPr>
                                <w:t xml:space="preserve"> </w:t>
                              </w:r>
                              <w:r>
                                <w:rPr>
                                  <w:b/>
                                  <w:u w:val="thick"/>
                                </w:rPr>
                                <w:t>auf!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8157CE" id="Group 17" o:spid="_x0000_s1039" style="position:absolute;margin-left:65.05pt;margin-top:14.35pt;width:465.8pt;height:66.75pt;z-index:-251648000;mso-wrap-distance-left:0;mso-wrap-distance-right:0;mso-position-horizontal-relative:page" coordorigin="1301,287" coordsize="9316,1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">
                <v:line id="Line 29" o:spid="_x0000_s1040" style="position:absolute;visibility:visible;mso-wrap-style:square" from="1311,292" to="10598,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28" o:spid="_x0000_s1041" style="position:absolute;visibility:visible;mso-wrap-style:square" from="10612,297" to="1061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" strokeweight=".16936mm"/>
                <v:line id="Line 27" o:spid="_x0000_s1042" style="position:absolute;visibility:visible;mso-wrap-style:square" from="10612,571" to="10612,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" strokeweight=".16936mm"/>
                <v:line id="Line 26" o:spid="_x0000_s1043" style="position:absolute;visibility:visible;mso-wrap-style:square" from="10612,823" to="10612,1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" strokeweight=".16936mm"/>
                <v:line id="Line 25" o:spid="_x0000_s1044" style="position:absolute;visibility:visible;mso-wrap-style:square" from="10612,1077" to="10612,1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" strokeweight=".16936mm"/>
                <v:line id="Line 24" o:spid="_x0000_s1045" style="position:absolute;visibility:visible;mso-wrap-style:square" from="1311,1617" to="10598,1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23" o:spid="_x0000_s1046" style="position:absolute;visibility:visible;mso-wrap-style:square" from="1311,1607" to="10598,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rect id="Rectangle 22" o:spid="_x0000_s1047" style="position:absolute;left:10598;top:1612;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line id="Line 21" o:spid="_x0000_s1048" style="position:absolute;visibility:visible;mso-wrap-style:square" from="1306,287" to="1306,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20" o:spid="_x0000_s1049" style="position:absolute;visibility:visible;mso-wrap-style:square" from="10612,1329" to="10612,1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" strokeweight=".16936mm"/>
                <v:line id="Line 19" o:spid="_x0000_s1050" style="position:absolute;visibility:visible;mso-wrap-style:square" from="10603,287" to="10603,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shape id="Text Box 18" o:spid="_x0000_s1051" type="#_x0000_t202" style="position:absolute;left:1310;top:297;width:9288;height:1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" fillcolor="#d0cece" stroked="f">
                  <v:textbox inset="0,0,0,0">
                    <w:txbxContent>
                      <w:p w14:paraId="359C12F0" w14:textId="77777777" w:rsidR="00272974" w:rsidRDefault="00A85C50">
                        <w:pPr>
                          <w:spacing w:before="19"/>
                          <w:ind w:left="3665" w:right="150" w:hanging="3500"/>
                        </w:pPr>
                        <w:r>
                          <w:t>Bitte prüfen Sie in den genannten Zeiträumen besonders gut Ihre E-Maileingänge, ggf. auch Ihren Spam-Ordner!</w:t>
                        </w:r>
                      </w:p>
                      <w:p w14:paraId="3F8F4932" w14:textId="77777777" w:rsidR="00272974" w:rsidRDefault="00A85C50">
                        <w:pPr>
                          <w:spacing w:line="242" w:lineRule="auto"/>
                          <w:ind w:left="107" w:right="432"/>
                          <w:rPr>
                            <w:b/>
                          </w:rPr>
                        </w:pPr>
                        <w:r>
                          <w:rPr>
                            <w:b/>
                            <w:u w:val="thick"/>
                          </w:rPr>
                          <w:t>Änderungen Ihrer Aufenthaltsdauer können und müssen Sie selbst in Ihrem OLS-</w:t>
                        </w:r>
                        <w:r>
                          <w:rPr>
                            <w:b/>
                          </w:rPr>
                          <w:t xml:space="preserve"> </w:t>
                        </w:r>
                        <w:r>
                          <w:rPr>
                            <w:b/>
                            <w:u w:val="thick"/>
                          </w:rPr>
                          <w:t>Account eingeben. Bewahren Sie sich also die Zugangsdaten zu Ihrem Account gut</w:t>
                        </w:r>
                        <w:r>
                          <w:rPr>
                            <w:b/>
                          </w:rPr>
                          <w:t xml:space="preserve"> </w:t>
                        </w:r>
                        <w:r>
                          <w:rPr>
                            <w:b/>
                            <w:u w:val="thick"/>
                          </w:rPr>
                          <w:t>auf!</w:t>
                        </w:r>
                      </w:p>
                    </w:txbxContent>
                  </v:textbox>
                </v:shape>
                <w10:wrap type="topAndBottom" anchorx="page"/>
              </v:group>
            </w:pict>
          </mc:Fallback>
        </mc:AlternateContent>
      </w:r>
    </w:p>
    <w:p w14:paraId="0B52158D" w14:textId="77777777" w:rsidR="00272974" w:rsidRPr="006B1B2A" w:rsidRDefault="00272974">
      <w:pPr>
        <w:pStyle w:val="Textkrper"/>
        <w:spacing w:before="7"/>
        <w:rPr>
          <w:rFonts w:ascii="Open Sans" w:hAnsi="Open Sans" w:cs="Open Sans"/>
          <w:sz w:val="10"/>
        </w:rPr>
      </w:pPr>
    </w:p>
    <w:p w14:paraId="6711776C" w14:textId="77777777" w:rsidR="00272974" w:rsidRPr="006B1B2A" w:rsidRDefault="00A85C50">
      <w:pPr>
        <w:pStyle w:val="Textkrper"/>
        <w:spacing w:before="94"/>
        <w:ind w:left="398"/>
        <w:rPr>
          <w:rFonts w:ascii="Open Sans" w:hAnsi="Open Sans" w:cs="Open Sans"/>
        </w:rPr>
      </w:pPr>
      <w:r w:rsidRPr="006B1B2A">
        <w:rPr>
          <w:rFonts w:ascii="Open Sans" w:hAnsi="Open Sans" w:cs="Open Sans"/>
        </w:rPr>
        <w:t>Weitere Informationen zum Online-Sprachtest und -kurs</w:t>
      </w:r>
      <w:r w:rsidRPr="006B1B2A">
        <w:rPr>
          <w:rFonts w:ascii="Open Sans" w:hAnsi="Open Sans" w:cs="Open Sans"/>
          <w:b/>
        </w:rPr>
        <w:t xml:space="preserve">: </w:t>
      </w:r>
      <w:hyperlink r:id="rId14">
        <w:r w:rsidRPr="006B1B2A">
          <w:rPr>
            <w:rFonts w:ascii="Open Sans" w:hAnsi="Open Sans" w:cs="Open Sans"/>
            <w:color w:val="000080"/>
            <w:u w:val="single" w:color="000080"/>
          </w:rPr>
          <w:t>http://erasmusplusols.eu/de/</w:t>
        </w:r>
      </w:hyperlink>
    </w:p>
    <w:p w14:paraId="241F4E3A" w14:textId="77777777" w:rsidR="00272974" w:rsidRPr="006B1B2A" w:rsidRDefault="00272974">
      <w:pPr>
        <w:pStyle w:val="Textkrper"/>
        <w:rPr>
          <w:rFonts w:ascii="Open Sans" w:hAnsi="Open Sans" w:cs="Open Sans"/>
          <w:sz w:val="20"/>
        </w:rPr>
      </w:pPr>
    </w:p>
    <w:p w14:paraId="6008DD16" w14:textId="77777777" w:rsidR="00272974" w:rsidRPr="006B1B2A" w:rsidRDefault="00272974">
      <w:pPr>
        <w:pStyle w:val="Textkrper"/>
        <w:spacing w:before="1"/>
        <w:rPr>
          <w:rFonts w:ascii="Open Sans" w:hAnsi="Open Sans" w:cs="Open Sans"/>
          <w:sz w:val="16"/>
        </w:rPr>
      </w:pPr>
    </w:p>
    <w:p w14:paraId="4F1682E9" w14:textId="77777777" w:rsidR="00272974" w:rsidRPr="006B1B2A" w:rsidRDefault="00A85C50">
      <w:pPr>
        <w:pStyle w:val="berschrift1"/>
        <w:numPr>
          <w:ilvl w:val="0"/>
          <w:numId w:val="18"/>
        </w:numPr>
        <w:tabs>
          <w:tab w:val="left" w:pos="821"/>
        </w:tabs>
        <w:spacing w:before="92"/>
        <w:ind w:left="820" w:hanging="423"/>
        <w:jc w:val="left"/>
        <w:rPr>
          <w:rFonts w:ascii="Open Sans" w:hAnsi="Open Sans" w:cs="Open Sans"/>
          <w:u w:val="none"/>
        </w:rPr>
      </w:pPr>
      <w:r w:rsidRPr="006B1B2A">
        <w:rPr>
          <w:rFonts w:ascii="Open Sans" w:hAnsi="Open Sans" w:cs="Open Sans"/>
          <w:u w:val="thick"/>
        </w:rPr>
        <w:t>EINZUREICHENDE PFLICHTDOKUMENTE</w:t>
      </w:r>
    </w:p>
    <w:p w14:paraId="2DA91065" w14:textId="6F8E64C0" w:rsidR="00272974" w:rsidRPr="006B1B2A" w:rsidRDefault="00E3008E">
      <w:pPr>
        <w:pStyle w:val="Textkrper"/>
        <w:spacing w:before="8"/>
        <w:rPr>
          <w:rFonts w:ascii="Open Sans" w:hAnsi="Open Sans" w:cs="Open Sans"/>
          <w:b/>
          <w:sz w:val="18"/>
        </w:rPr>
      </w:pPr>
      <w:r w:rsidRPr="006B1B2A">
        <w:rPr>
          <w:rFonts w:ascii="Open Sans" w:hAnsi="Open Sans" w:cs="Open Sans"/>
          <w:noProof/>
        </w:rPr>
        <mc:AlternateContent>
          <mc:Choice Requires="wps">
            <w:drawing>
              <wp:anchor distT="0" distB="0" distL="0" distR="0" simplePos="0" relativeHeight="251669504" behindDoc="1" locked="0" layoutInCell="1" allowOverlap="1" wp14:anchorId="4F127983" wp14:editId="794BE49D">
                <wp:simplePos x="0" y="0"/>
                <wp:positionH relativeFrom="page">
                  <wp:posOffset>829310</wp:posOffset>
                </wp:positionH>
                <wp:positionV relativeFrom="paragraph">
                  <wp:posOffset>165100</wp:posOffset>
                </wp:positionV>
                <wp:extent cx="5990590" cy="690880"/>
                <wp:effectExtent l="0" t="0" r="0" b="0"/>
                <wp:wrapTopAndBottom/>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590" cy="690880"/>
                        </a:xfrm>
                        <a:prstGeom prst="rect">
                          <a:avLst/>
                        </a:prstGeom>
                        <a:solidFill>
                          <a:srgbClr val="D9D9D9"/>
                        </a:solidFill>
                        <a:ln w="6096">
                          <a:solidFill>
                            <a:srgbClr val="000000"/>
                          </a:solidFill>
                          <a:prstDash val="solid"/>
                          <a:miter lim="800000"/>
                          <a:headEnd/>
                          <a:tailEnd/>
                        </a:ln>
                      </wps:spPr>
                      <wps:txbx>
                        <w:txbxContent>
                          <w:p w14:paraId="1B59BE65" w14:textId="5EFF9515" w:rsidR="00272974" w:rsidRDefault="00A85C50">
                            <w:pPr>
                              <w:pStyle w:val="Textkrper"/>
                              <w:numPr>
                                <w:ilvl w:val="0"/>
                                <w:numId w:val="9"/>
                              </w:numPr>
                              <w:tabs>
                                <w:tab w:val="left" w:pos="328"/>
                              </w:tabs>
                              <w:spacing w:before="17"/>
                              <w:ind w:right="498" w:firstLine="0"/>
                            </w:pPr>
                            <w:r>
                              <w:t>Alle für die Förderung notwendigen Formulare finden Sie auf unserer Homepage</w:t>
                            </w:r>
                            <w:r>
                              <w:rPr>
                                <w:spacing w:val="-29"/>
                              </w:rPr>
                              <w:t xml:space="preserve"> </w:t>
                            </w:r>
                            <w:r>
                              <w:t>unter:</w:t>
                            </w:r>
                            <w:hyperlink r:id="rId15" w:history="1">
                              <w:r w:rsidR="000F1E35" w:rsidRPr="009F2610">
                                <w:rPr>
                                  <w:rStyle w:val="Hyperlink"/>
                                </w:rPr>
                                <w:t xml:space="preserve">https://www.uni-koblenz.de/de/international/outgoings/studierende/studium/erasmus-europa-international  </w:t>
                              </w:r>
                            </w:hyperlink>
                            <w:r>
                              <w:t>&gt;</w:t>
                            </w:r>
                            <w:r w:rsidR="00420219" w:rsidRPr="00420219">
                              <w:t>Downloads für das ERASMUS+-Programm (Formulare, Merkblätter)</w:t>
                            </w:r>
                          </w:p>
                          <w:p w14:paraId="5CE9EA8D" w14:textId="62FD8681" w:rsidR="00272974" w:rsidRDefault="00272974">
                            <w:pPr>
                              <w:pStyle w:val="Textkrper"/>
                              <w:spacing w:before="2"/>
                              <w:ind w:left="10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27983" id="Text Box 16" o:spid="_x0000_s1052" type="#_x0000_t202" style="position:absolute;margin-left:65.3pt;margin-top:13pt;width:471.7pt;height:54.4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" fillcolor="#d9d9d9" strokeweight=".48pt">
                <v:textbox inset="0,0,0,0">
                  <w:txbxContent>
                    <w:p w14:paraId="1B59BE65" w14:textId="5EFF9515" w:rsidR="00272974" w:rsidRDefault="00A85C50">
                      <w:pPr>
                        <w:pStyle w:val="Textkrper"/>
                        <w:numPr>
                          <w:ilvl w:val="0"/>
                          <w:numId w:val="9"/>
                        </w:numPr>
                        <w:tabs>
                          <w:tab w:val="left" w:pos="328"/>
                        </w:tabs>
                        <w:spacing w:before="17"/>
                        <w:ind w:right="498" w:firstLine="0"/>
                      </w:pPr>
                      <w:r>
                        <w:t>Alle für die Förderung notwendigen Formulare finden Sie auf unserer Homepage</w:t>
                      </w:r>
                      <w:r>
                        <w:rPr>
                          <w:spacing w:val="-29"/>
                        </w:rPr>
                        <w:t xml:space="preserve"> </w:t>
                      </w:r>
                      <w:r>
                        <w:t>unter:</w:t>
                      </w:r>
                      <w:hyperlink r:id="rId16" w:history="1">
                        <w:r w:rsidR="000F1E35" w:rsidRPr="009F2610">
                          <w:rPr>
                            <w:rStyle w:val="Hyperlink"/>
                          </w:rPr>
                          <w:t xml:space="preserve">https://www.uni-koblenz.de/de/international/outgoings/studierende/studium/erasmus-europa-international  </w:t>
                        </w:r>
                      </w:hyperlink>
                      <w:r>
                        <w:t>&gt;</w:t>
                      </w:r>
                      <w:r w:rsidR="00420219" w:rsidRPr="00420219">
                        <w:t>Downloads für das ERASMUS+-Programm (Formulare, Merkblätter)</w:t>
                      </w:r>
                    </w:p>
                    <w:p w14:paraId="5CE9EA8D" w14:textId="62FD8681" w:rsidR="00272974" w:rsidRDefault="00272974">
                      <w:pPr>
                        <w:pStyle w:val="Textkrper"/>
                        <w:spacing w:before="2"/>
                        <w:ind w:left="108"/>
                      </w:pPr>
                    </w:p>
                  </w:txbxContent>
                </v:textbox>
                <w10:wrap type="topAndBottom" anchorx="page"/>
              </v:shape>
            </w:pict>
          </mc:Fallback>
        </mc:AlternateContent>
      </w:r>
    </w:p>
    <w:p w14:paraId="49E6ADCF" w14:textId="77777777" w:rsidR="00272974" w:rsidRPr="006B1B2A" w:rsidRDefault="00272974">
      <w:pPr>
        <w:pStyle w:val="Textkrper"/>
        <w:rPr>
          <w:rFonts w:ascii="Open Sans" w:hAnsi="Open Sans" w:cs="Open Sans"/>
          <w:b/>
          <w:sz w:val="20"/>
        </w:rPr>
      </w:pPr>
    </w:p>
    <w:p w14:paraId="31A6C41A" w14:textId="77777777" w:rsidR="00272974" w:rsidRPr="006B1B2A" w:rsidRDefault="00272974">
      <w:pPr>
        <w:pStyle w:val="Textkrper"/>
        <w:spacing w:before="10"/>
        <w:rPr>
          <w:rFonts w:ascii="Open Sans" w:hAnsi="Open Sans" w:cs="Open Sans"/>
          <w:b/>
          <w:sz w:val="20"/>
        </w:rPr>
      </w:pPr>
    </w:p>
    <w:p w14:paraId="65BDF47B" w14:textId="77777777" w:rsidR="00272974" w:rsidRPr="006B1B2A" w:rsidRDefault="00A85C50">
      <w:pPr>
        <w:pStyle w:val="berschrift2"/>
        <w:numPr>
          <w:ilvl w:val="0"/>
          <w:numId w:val="8"/>
        </w:numPr>
        <w:tabs>
          <w:tab w:val="left" w:pos="716"/>
        </w:tabs>
        <w:rPr>
          <w:rFonts w:ascii="Open Sans" w:hAnsi="Open Sans" w:cs="Open Sans"/>
          <w:u w:val="none"/>
        </w:rPr>
      </w:pPr>
      <w:r w:rsidRPr="006B1B2A">
        <w:rPr>
          <w:rFonts w:ascii="Open Sans" w:hAnsi="Open Sans" w:cs="Open Sans"/>
          <w:u w:val="thick"/>
        </w:rPr>
        <w:t>Vor und zu Beginn Ihres</w:t>
      </w:r>
      <w:r w:rsidRPr="006B1B2A">
        <w:rPr>
          <w:rFonts w:ascii="Open Sans" w:hAnsi="Open Sans" w:cs="Open Sans"/>
          <w:spacing w:val="3"/>
          <w:u w:val="thick"/>
        </w:rPr>
        <w:t xml:space="preserve"> </w:t>
      </w:r>
      <w:r w:rsidRPr="006B1B2A">
        <w:rPr>
          <w:rFonts w:ascii="Open Sans" w:hAnsi="Open Sans" w:cs="Open Sans"/>
          <w:u w:val="thick"/>
        </w:rPr>
        <w:t>Auslandsstudienaufenthaltes</w:t>
      </w:r>
    </w:p>
    <w:p w14:paraId="4359071F" w14:textId="77777777" w:rsidR="00272974" w:rsidRPr="006B1B2A" w:rsidRDefault="00272974">
      <w:pPr>
        <w:pStyle w:val="Textkrper"/>
        <w:spacing w:before="1"/>
        <w:rPr>
          <w:rFonts w:ascii="Open Sans" w:hAnsi="Open Sans" w:cs="Open Sans"/>
          <w:b/>
        </w:rPr>
      </w:pPr>
    </w:p>
    <w:p w14:paraId="49731471" w14:textId="77777777" w:rsidR="00272974" w:rsidRPr="006B1B2A" w:rsidRDefault="00A85C50">
      <w:pPr>
        <w:pStyle w:val="Listenabsatz"/>
        <w:numPr>
          <w:ilvl w:val="0"/>
          <w:numId w:val="7"/>
        </w:numPr>
        <w:tabs>
          <w:tab w:val="left" w:pos="668"/>
        </w:tabs>
        <w:spacing w:before="1"/>
        <w:ind w:right="1002"/>
        <w:rPr>
          <w:rFonts w:ascii="Open Sans" w:hAnsi="Open Sans" w:cs="Open Sans"/>
          <w:b/>
          <w:sz w:val="24"/>
          <w:lang w:val="en-US"/>
        </w:rPr>
      </w:pPr>
      <w:r w:rsidRPr="006B1B2A">
        <w:rPr>
          <w:rFonts w:ascii="Open Sans" w:hAnsi="Open Sans" w:cs="Open Sans"/>
          <w:b/>
          <w:sz w:val="24"/>
          <w:u w:val="thick"/>
          <w:lang w:val="en-US"/>
        </w:rPr>
        <w:t>Learning Agreement for Studies (Before the Mobility – S. 1-3/4; During the Mobility – S.</w:t>
      </w:r>
      <w:r w:rsidRPr="006B1B2A">
        <w:rPr>
          <w:rFonts w:ascii="Open Sans" w:hAnsi="Open Sans" w:cs="Open Sans"/>
          <w:b/>
          <w:spacing w:val="-6"/>
          <w:sz w:val="24"/>
          <w:u w:val="thick"/>
          <w:lang w:val="en-US"/>
        </w:rPr>
        <w:t xml:space="preserve"> </w:t>
      </w:r>
      <w:r w:rsidRPr="006B1B2A">
        <w:rPr>
          <w:rFonts w:ascii="Open Sans" w:hAnsi="Open Sans" w:cs="Open Sans"/>
          <w:b/>
          <w:sz w:val="24"/>
          <w:u w:val="thick"/>
          <w:lang w:val="en-US"/>
        </w:rPr>
        <w:t>4/5</w:t>
      </w:r>
      <w:r w:rsidRPr="006B1B2A">
        <w:rPr>
          <w:rFonts w:ascii="Open Sans" w:hAnsi="Open Sans" w:cs="Open Sans"/>
          <w:b/>
          <w:lang w:val="en-US"/>
        </w:rPr>
        <w:t>)</w:t>
      </w:r>
    </w:p>
    <w:p w14:paraId="5EE40745" w14:textId="77777777" w:rsidR="00272974" w:rsidRPr="006B1B2A" w:rsidRDefault="00272974">
      <w:pPr>
        <w:pStyle w:val="Textkrper"/>
        <w:spacing w:before="10"/>
        <w:rPr>
          <w:rFonts w:ascii="Open Sans" w:hAnsi="Open Sans" w:cs="Open Sans"/>
          <w:b/>
          <w:sz w:val="13"/>
          <w:lang w:val="en-US"/>
        </w:rPr>
      </w:pPr>
    </w:p>
    <w:p w14:paraId="6CF7C232" w14:textId="420EAECF" w:rsidR="00272974" w:rsidRPr="006B1B2A" w:rsidRDefault="00A85C50">
      <w:pPr>
        <w:pStyle w:val="Listenabsatz"/>
        <w:numPr>
          <w:ilvl w:val="1"/>
          <w:numId w:val="7"/>
        </w:numPr>
        <w:tabs>
          <w:tab w:val="left" w:pos="1106"/>
          <w:tab w:val="left" w:pos="1107"/>
        </w:tabs>
        <w:spacing w:before="95"/>
        <w:ind w:right="771" w:hanging="360"/>
        <w:rPr>
          <w:rFonts w:ascii="Open Sans" w:hAnsi="Open Sans" w:cs="Open Sans"/>
          <w:bCs/>
          <w:sz w:val="20"/>
        </w:rPr>
      </w:pPr>
      <w:r w:rsidRPr="006B1B2A">
        <w:rPr>
          <w:rFonts w:ascii="Open Sans" w:hAnsi="Open Sans" w:cs="Open Sans"/>
        </w:rPr>
        <w:t xml:space="preserve">Im Learning Agreement werden die Kurse eingetragen, die Sie an der Partnerhochschule besuchen möchten und die Ihnen nach Rückkehr an der Universität Koblenz unter den im Learning Agreement genannten Bedingungen anerkannt werden. Es ist Bestandteil Ihres Grant Agreement. </w:t>
      </w:r>
      <w:r w:rsidRPr="006B1B2A">
        <w:rPr>
          <w:rFonts w:ascii="Open Sans" w:hAnsi="Open Sans" w:cs="Open Sans"/>
          <w:b/>
        </w:rPr>
        <w:t>Erläuterungen zum Ausfüllen des Learning Agreements finden Sie auf unserer Homepage unter:</w:t>
      </w:r>
      <w:r w:rsidRPr="006B1B2A">
        <w:rPr>
          <w:rFonts w:ascii="Open Sans" w:hAnsi="Open Sans" w:cs="Open Sans"/>
          <w:b/>
          <w:color w:val="0462C1"/>
        </w:rPr>
        <w:t xml:space="preserve"> </w:t>
      </w:r>
      <w:hyperlink r:id="rId17" w:history="1">
        <w:r w:rsidR="00E3008E" w:rsidRPr="006B1B2A">
          <w:rPr>
            <w:rStyle w:val="Hyperlink"/>
            <w:rFonts w:ascii="Open Sans" w:hAnsi="Open Sans" w:cs="Open Sans"/>
            <w:bCs/>
          </w:rPr>
          <w:t>https://www.uni-koblenz.de/de/international/outgoings/studierende/studium/erasmus-europa-international</w:t>
        </w:r>
      </w:hyperlink>
      <w:r w:rsidR="00E3008E" w:rsidRPr="006B1B2A">
        <w:rPr>
          <w:rFonts w:ascii="Open Sans" w:hAnsi="Open Sans" w:cs="Open Sans"/>
          <w:bCs/>
          <w:color w:val="0462C1"/>
        </w:rPr>
        <w:t xml:space="preserve"> </w:t>
      </w:r>
      <w:r w:rsidR="00E3008E" w:rsidRPr="006B1B2A">
        <w:rPr>
          <w:rFonts w:ascii="Open Sans" w:hAnsi="Open Sans" w:cs="Open Sans"/>
          <w:bCs/>
        </w:rPr>
        <w:t>&gt; Downloads für das ERASMUS+-Programm (Formulare, Merkblätter) &gt; Formulare/Links für die Phase vor dem Auslandsaufenthalt</w:t>
      </w:r>
    </w:p>
    <w:p w14:paraId="77E1FA16" w14:textId="77777777" w:rsidR="00272974" w:rsidRPr="006B1B2A" w:rsidRDefault="00272974">
      <w:pPr>
        <w:pStyle w:val="Textkrper"/>
        <w:spacing w:before="10"/>
        <w:rPr>
          <w:rFonts w:ascii="Open Sans" w:hAnsi="Open Sans" w:cs="Open Sans"/>
          <w:sz w:val="13"/>
        </w:rPr>
      </w:pPr>
    </w:p>
    <w:p w14:paraId="33441CFF" w14:textId="33C4AD2C" w:rsidR="00272974" w:rsidRPr="006B1B2A" w:rsidRDefault="00A85C50">
      <w:pPr>
        <w:spacing w:before="93"/>
        <w:ind w:left="1118" w:right="766"/>
        <w:rPr>
          <w:rFonts w:ascii="Open Sans" w:hAnsi="Open Sans" w:cs="Open Sans"/>
          <w:b/>
          <w:highlight w:val="yellow"/>
        </w:rPr>
      </w:pPr>
      <w:r w:rsidRPr="006B1B2A">
        <w:rPr>
          <w:rFonts w:ascii="Open Sans" w:hAnsi="Open Sans" w:cs="Open Sans"/>
        </w:rPr>
        <w:t xml:space="preserve">Die Entscheidung über die Anzahl der ECTS trifft der/die ERASMUS- Fachkoordinator/in. </w:t>
      </w:r>
      <w:r w:rsidRPr="006B1B2A">
        <w:rPr>
          <w:rFonts w:ascii="Open Sans" w:hAnsi="Open Sans" w:cs="Open Sans"/>
          <w:b/>
          <w:highlight w:val="yellow"/>
        </w:rPr>
        <w:t>Studierende, die im Erasmus+-Programm gefördert werden, sollten nach Vorgaben der EU Kommission ein Studienprogramm von ca. 30 ECTS pro Semester im Learning Agreement aufführen. Mindestens 15 ECTS davon müssen an der Universität Koblenz anerkennungsfähig sein.</w:t>
      </w:r>
    </w:p>
    <w:p w14:paraId="571937FB" w14:textId="77777777" w:rsidR="00272974" w:rsidRPr="006B1B2A" w:rsidRDefault="00A85C50">
      <w:pPr>
        <w:pStyle w:val="berschrift3"/>
        <w:ind w:left="1118" w:right="1348"/>
        <w:rPr>
          <w:rFonts w:ascii="Open Sans" w:hAnsi="Open Sans" w:cs="Open Sans"/>
        </w:rPr>
      </w:pPr>
      <w:r w:rsidRPr="006B1B2A">
        <w:rPr>
          <w:rFonts w:ascii="Open Sans" w:hAnsi="Open Sans" w:cs="Open Sans"/>
          <w:highlight w:val="yellow"/>
        </w:rPr>
        <w:t>Learning Agreements, die weniger als 10 ECTS an Studienprogramm pro Semester enthalten, werden nicht akzeptiert und eine Förderung aus ERASMUS+ ist nicht möglich.</w:t>
      </w:r>
    </w:p>
    <w:p w14:paraId="0B95EDE5" w14:textId="6F2E9B14" w:rsidR="00272974" w:rsidRPr="006B1B2A" w:rsidRDefault="00A85C50" w:rsidP="006B13A6">
      <w:pPr>
        <w:pStyle w:val="Textkrper"/>
        <w:ind w:left="1118" w:right="697"/>
        <w:rPr>
          <w:rFonts w:ascii="Open Sans" w:hAnsi="Open Sans" w:cs="Open Sans"/>
          <w:b/>
          <w:bCs/>
        </w:rPr>
      </w:pPr>
      <w:r w:rsidRPr="006B1B2A">
        <w:rPr>
          <w:rFonts w:ascii="Open Sans" w:hAnsi="Open Sans" w:cs="Open Sans"/>
        </w:rPr>
        <w:t xml:space="preserve">Es sind allerdings innerhalb der gewählten Veranstaltungen alle geforderten Leistungen während der Vorlesungszeit zu erbringen, also Eintragung in Anwesenheitslisten, Hausaufgaben, Referate, Tests, und wenn das die Partnerhochschule oder der Lehrende vorschreiben, auch die Prüfungen am Ende des Semesters abzulegen. Entscheidend ist in jeden Fall, dass Sie das, was in Teil 1 und ggf. in Teil 2 des Learning Agreements vereinbart wurde, einhalten, da es bei nicht abgestimmten größeren Abweichungen vom Learning Agreement und insbesondere, wenn jemand nach Abschluss des Aufenthalts gar keine Leistungsnachweise vorlegen kann, </w:t>
      </w:r>
      <w:r w:rsidRPr="006B1B2A">
        <w:rPr>
          <w:rFonts w:ascii="Open Sans" w:hAnsi="Open Sans" w:cs="Open Sans"/>
          <w:b/>
        </w:rPr>
        <w:t>zu Rückforderungen der ERASMU</w:t>
      </w:r>
      <w:r w:rsidR="005A568D" w:rsidRPr="006B1B2A">
        <w:rPr>
          <w:rFonts w:ascii="Open Sans" w:hAnsi="Open Sans" w:cs="Open Sans"/>
          <w:b/>
        </w:rPr>
        <w:t>S</w:t>
      </w:r>
      <w:r w:rsidR="006B13A6" w:rsidRPr="006B1B2A">
        <w:rPr>
          <w:rFonts w:ascii="Open Sans" w:hAnsi="Open Sans" w:cs="Open Sans"/>
          <w:b/>
        </w:rPr>
        <w:t xml:space="preserve"> </w:t>
      </w:r>
      <w:r w:rsidRPr="006B1B2A">
        <w:rPr>
          <w:rFonts w:ascii="Open Sans" w:hAnsi="Open Sans" w:cs="Open Sans"/>
          <w:b/>
          <w:bCs/>
        </w:rPr>
        <w:t>Förderung kommen kann.</w:t>
      </w:r>
    </w:p>
    <w:p w14:paraId="11D42A09" w14:textId="77777777" w:rsidR="00272974" w:rsidRPr="006B1B2A" w:rsidRDefault="00272974">
      <w:pPr>
        <w:pStyle w:val="Textkrper"/>
        <w:spacing w:before="9"/>
        <w:rPr>
          <w:rFonts w:ascii="Open Sans" w:hAnsi="Open Sans" w:cs="Open Sans"/>
          <w:sz w:val="21"/>
        </w:rPr>
      </w:pPr>
    </w:p>
    <w:p w14:paraId="135D5C73" w14:textId="77777777" w:rsidR="00272974" w:rsidRPr="006B1B2A" w:rsidRDefault="00A85C50">
      <w:pPr>
        <w:pStyle w:val="Listenabsatz"/>
        <w:numPr>
          <w:ilvl w:val="1"/>
          <w:numId w:val="7"/>
        </w:numPr>
        <w:tabs>
          <w:tab w:val="left" w:pos="1106"/>
          <w:tab w:val="left" w:pos="1107"/>
        </w:tabs>
        <w:ind w:right="697" w:hanging="360"/>
        <w:rPr>
          <w:rFonts w:ascii="Open Sans" w:hAnsi="Open Sans" w:cs="Open Sans"/>
          <w:sz w:val="20"/>
        </w:rPr>
      </w:pPr>
      <w:r w:rsidRPr="006B1B2A">
        <w:rPr>
          <w:rFonts w:ascii="Open Sans" w:hAnsi="Open Sans" w:cs="Open Sans"/>
        </w:rPr>
        <w:t>Das Learning Agreement „</w:t>
      </w:r>
      <w:proofErr w:type="spellStart"/>
      <w:r w:rsidRPr="006B1B2A">
        <w:rPr>
          <w:rFonts w:ascii="Open Sans" w:hAnsi="Open Sans" w:cs="Open Sans"/>
        </w:rPr>
        <w:t>Before</w:t>
      </w:r>
      <w:proofErr w:type="spellEnd"/>
      <w:r w:rsidRPr="006B1B2A">
        <w:rPr>
          <w:rFonts w:ascii="Open Sans" w:hAnsi="Open Sans" w:cs="Open Sans"/>
        </w:rPr>
        <w:t xml:space="preserve"> </w:t>
      </w:r>
      <w:proofErr w:type="spellStart"/>
      <w:r w:rsidRPr="006B1B2A">
        <w:rPr>
          <w:rFonts w:ascii="Open Sans" w:hAnsi="Open Sans" w:cs="Open Sans"/>
        </w:rPr>
        <w:t>the</w:t>
      </w:r>
      <w:proofErr w:type="spellEnd"/>
      <w:r w:rsidRPr="006B1B2A">
        <w:rPr>
          <w:rFonts w:ascii="Open Sans" w:hAnsi="Open Sans" w:cs="Open Sans"/>
        </w:rPr>
        <w:t xml:space="preserve"> Mobility“ (S. 1-3/4) muss </w:t>
      </w:r>
      <w:r w:rsidRPr="006B1B2A">
        <w:rPr>
          <w:rFonts w:ascii="Open Sans" w:hAnsi="Open Sans" w:cs="Open Sans"/>
          <w:b/>
        </w:rPr>
        <w:t xml:space="preserve">vor Beginn des Auslandsstudienaufenthaltes </w:t>
      </w:r>
      <w:r w:rsidRPr="006B1B2A">
        <w:rPr>
          <w:rFonts w:ascii="Open Sans" w:hAnsi="Open Sans" w:cs="Open Sans"/>
        </w:rPr>
        <w:t>erstellt und von allen drei beteiligten Parteien (Ihnen, Ihrem Fachbereich und der Gasthochschule) unterzeichnet</w:t>
      </w:r>
      <w:r w:rsidRPr="006B1B2A">
        <w:rPr>
          <w:rFonts w:ascii="Open Sans" w:hAnsi="Open Sans" w:cs="Open Sans"/>
          <w:spacing w:val="-4"/>
        </w:rPr>
        <w:t xml:space="preserve"> </w:t>
      </w:r>
      <w:r w:rsidRPr="006B1B2A">
        <w:rPr>
          <w:rFonts w:ascii="Open Sans" w:hAnsi="Open Sans" w:cs="Open Sans"/>
        </w:rPr>
        <w:t>werden.</w:t>
      </w:r>
    </w:p>
    <w:p w14:paraId="7FB0736A" w14:textId="77777777" w:rsidR="00272974" w:rsidRPr="006B1B2A" w:rsidRDefault="00A85C50">
      <w:pPr>
        <w:pStyle w:val="Listenabsatz"/>
        <w:numPr>
          <w:ilvl w:val="1"/>
          <w:numId w:val="7"/>
        </w:numPr>
        <w:tabs>
          <w:tab w:val="left" w:pos="1106"/>
          <w:tab w:val="left" w:pos="1107"/>
        </w:tabs>
        <w:spacing w:before="137" w:line="242" w:lineRule="auto"/>
        <w:ind w:right="633" w:hanging="360"/>
        <w:rPr>
          <w:rFonts w:ascii="Open Sans" w:hAnsi="Open Sans" w:cs="Open Sans"/>
          <w:b/>
          <w:i/>
          <w:sz w:val="20"/>
        </w:rPr>
      </w:pPr>
      <w:r w:rsidRPr="006B1B2A">
        <w:rPr>
          <w:rFonts w:ascii="Open Sans" w:hAnsi="Open Sans" w:cs="Open Sans"/>
        </w:rPr>
        <w:t>Das komplett unterzeichnete Learning Agreement „</w:t>
      </w:r>
      <w:proofErr w:type="spellStart"/>
      <w:r w:rsidRPr="006B1B2A">
        <w:rPr>
          <w:rFonts w:ascii="Open Sans" w:hAnsi="Open Sans" w:cs="Open Sans"/>
        </w:rPr>
        <w:t>Before</w:t>
      </w:r>
      <w:proofErr w:type="spellEnd"/>
      <w:r w:rsidRPr="006B1B2A">
        <w:rPr>
          <w:rFonts w:ascii="Open Sans" w:hAnsi="Open Sans" w:cs="Open Sans"/>
        </w:rPr>
        <w:t xml:space="preserve"> </w:t>
      </w:r>
      <w:proofErr w:type="spellStart"/>
      <w:r w:rsidRPr="006B1B2A">
        <w:rPr>
          <w:rFonts w:ascii="Open Sans" w:hAnsi="Open Sans" w:cs="Open Sans"/>
        </w:rPr>
        <w:t>the</w:t>
      </w:r>
      <w:proofErr w:type="spellEnd"/>
      <w:r w:rsidRPr="006B1B2A">
        <w:rPr>
          <w:rFonts w:ascii="Open Sans" w:hAnsi="Open Sans" w:cs="Open Sans"/>
        </w:rPr>
        <w:t xml:space="preserve"> Mobility“ müssen Sie </w:t>
      </w:r>
      <w:r w:rsidRPr="006B1B2A">
        <w:rPr>
          <w:rFonts w:ascii="Open Sans" w:hAnsi="Open Sans" w:cs="Open Sans"/>
          <w:b/>
        </w:rPr>
        <w:t xml:space="preserve">in </w:t>
      </w:r>
      <w:proofErr w:type="spellStart"/>
      <w:r w:rsidRPr="006B1B2A">
        <w:rPr>
          <w:rFonts w:ascii="Open Sans" w:hAnsi="Open Sans" w:cs="Open Sans"/>
          <w:b/>
        </w:rPr>
        <w:t>MoveOn</w:t>
      </w:r>
      <w:proofErr w:type="spellEnd"/>
      <w:r w:rsidRPr="006B1B2A">
        <w:rPr>
          <w:rFonts w:ascii="Open Sans" w:hAnsi="Open Sans" w:cs="Open Sans"/>
          <w:b/>
        </w:rPr>
        <w:t xml:space="preserve"> hochladen</w:t>
      </w:r>
      <w:r w:rsidRPr="006B1B2A">
        <w:rPr>
          <w:rFonts w:ascii="Open Sans" w:hAnsi="Open Sans" w:cs="Open Sans"/>
        </w:rPr>
        <w:t>. Es wird i.d.R. NICHT automatisch von Ihrem/Ihrer Erasmus- Fachkoordinator/in weitergeleitet</w:t>
      </w:r>
      <w:r w:rsidRPr="006B1B2A">
        <w:rPr>
          <w:rFonts w:ascii="Open Sans" w:hAnsi="Open Sans" w:cs="Open Sans"/>
          <w:b/>
        </w:rPr>
        <w:t xml:space="preserve">. </w:t>
      </w:r>
      <w:r w:rsidRPr="006B1B2A">
        <w:rPr>
          <w:rFonts w:ascii="Open Sans" w:hAnsi="Open Sans" w:cs="Open Sans"/>
          <w:b/>
          <w:i/>
        </w:rPr>
        <w:t>Wir gehen davon aus, dass am Ende Ihres Aufenthaltes ein unterschriebenes Original bei Ihnen</w:t>
      </w:r>
      <w:r w:rsidRPr="006B1B2A">
        <w:rPr>
          <w:rFonts w:ascii="Open Sans" w:hAnsi="Open Sans" w:cs="Open Sans"/>
          <w:b/>
          <w:i/>
          <w:spacing w:val="-9"/>
        </w:rPr>
        <w:t xml:space="preserve"> </w:t>
      </w:r>
      <w:r w:rsidRPr="006B1B2A">
        <w:rPr>
          <w:rFonts w:ascii="Open Sans" w:hAnsi="Open Sans" w:cs="Open Sans"/>
          <w:b/>
          <w:i/>
        </w:rPr>
        <w:t>existiert.</w:t>
      </w:r>
    </w:p>
    <w:p w14:paraId="2F48A494" w14:textId="77777777" w:rsidR="00272974" w:rsidRPr="006B1B2A" w:rsidRDefault="00272974">
      <w:pPr>
        <w:pStyle w:val="Textkrper"/>
        <w:spacing w:before="3"/>
        <w:rPr>
          <w:rFonts w:ascii="Open Sans" w:hAnsi="Open Sans" w:cs="Open Sans"/>
          <w:b/>
          <w:i/>
          <w:sz w:val="21"/>
        </w:rPr>
      </w:pPr>
    </w:p>
    <w:p w14:paraId="10DE95C3" w14:textId="77777777" w:rsidR="00272974" w:rsidRPr="006B1B2A" w:rsidRDefault="00A85C50">
      <w:pPr>
        <w:pStyle w:val="Listenabsatz"/>
        <w:numPr>
          <w:ilvl w:val="1"/>
          <w:numId w:val="7"/>
        </w:numPr>
        <w:tabs>
          <w:tab w:val="left" w:pos="1106"/>
          <w:tab w:val="left" w:pos="1107"/>
        </w:tabs>
        <w:ind w:right="747" w:hanging="360"/>
        <w:rPr>
          <w:rFonts w:ascii="Open Sans" w:hAnsi="Open Sans" w:cs="Open Sans"/>
          <w:b/>
          <w:i/>
          <w:sz w:val="20"/>
        </w:rPr>
      </w:pPr>
      <w:r w:rsidRPr="006B1B2A">
        <w:rPr>
          <w:rFonts w:ascii="Open Sans" w:hAnsi="Open Sans" w:cs="Open Sans"/>
        </w:rPr>
        <w:t>Learning Agreement Teil „</w:t>
      </w:r>
      <w:proofErr w:type="spellStart"/>
      <w:r w:rsidRPr="006B1B2A">
        <w:rPr>
          <w:rFonts w:ascii="Open Sans" w:hAnsi="Open Sans" w:cs="Open Sans"/>
        </w:rPr>
        <w:t>During</w:t>
      </w:r>
      <w:proofErr w:type="spellEnd"/>
      <w:r w:rsidRPr="006B1B2A">
        <w:rPr>
          <w:rFonts w:ascii="Open Sans" w:hAnsi="Open Sans" w:cs="Open Sans"/>
        </w:rPr>
        <w:t xml:space="preserve"> </w:t>
      </w:r>
      <w:proofErr w:type="spellStart"/>
      <w:r w:rsidRPr="006B1B2A">
        <w:rPr>
          <w:rFonts w:ascii="Open Sans" w:hAnsi="Open Sans" w:cs="Open Sans"/>
        </w:rPr>
        <w:t>the</w:t>
      </w:r>
      <w:proofErr w:type="spellEnd"/>
      <w:r w:rsidRPr="006B1B2A">
        <w:rPr>
          <w:rFonts w:ascii="Open Sans" w:hAnsi="Open Sans" w:cs="Open Sans"/>
        </w:rPr>
        <w:t xml:space="preserve"> Mobility“ (3/4): Änderungen am ursprünglich vereinbarten Studienprogramm können </w:t>
      </w:r>
      <w:r w:rsidRPr="006B1B2A">
        <w:rPr>
          <w:rFonts w:ascii="Open Sans" w:hAnsi="Open Sans" w:cs="Open Sans"/>
          <w:b/>
        </w:rPr>
        <w:t xml:space="preserve">innerhalb von 4 Wochen nach Beginn der Lehrveranstaltungen </w:t>
      </w:r>
      <w:r w:rsidRPr="006B1B2A">
        <w:rPr>
          <w:rFonts w:ascii="Open Sans" w:hAnsi="Open Sans" w:cs="Open Sans"/>
        </w:rPr>
        <w:t xml:space="preserve">beantragt werden. Die </w:t>
      </w:r>
      <w:r w:rsidRPr="006B1B2A">
        <w:rPr>
          <w:rFonts w:ascii="Open Sans" w:hAnsi="Open Sans" w:cs="Open Sans"/>
          <w:b/>
        </w:rPr>
        <w:t xml:space="preserve">Zustimmung durch alle Parteien ist innerhalb von 4 Wochen nach Beginn der </w:t>
      </w:r>
      <w:r w:rsidRPr="006B1B2A">
        <w:rPr>
          <w:rFonts w:ascii="Open Sans" w:hAnsi="Open Sans" w:cs="Open Sans"/>
          <w:b/>
        </w:rPr>
        <w:lastRenderedPageBreak/>
        <w:t>Lehrveranstaltungen nötig (</w:t>
      </w:r>
      <w:r w:rsidRPr="006B1B2A">
        <w:rPr>
          <w:rFonts w:ascii="Open Sans" w:hAnsi="Open Sans" w:cs="Open Sans"/>
          <w:b/>
          <w:color w:val="FF3333"/>
        </w:rPr>
        <w:t xml:space="preserve">auch per E-Mail möglich)! </w:t>
      </w:r>
      <w:r w:rsidRPr="006B1B2A">
        <w:rPr>
          <w:rFonts w:ascii="Open Sans" w:hAnsi="Open Sans" w:cs="Open Sans"/>
        </w:rPr>
        <w:t xml:space="preserve">Bitte laden Sie die Änderungen nach Befürwortung durch alle drei Parteien ebenfalls umgehend in </w:t>
      </w:r>
      <w:proofErr w:type="spellStart"/>
      <w:r w:rsidRPr="006B1B2A">
        <w:rPr>
          <w:rFonts w:ascii="Open Sans" w:hAnsi="Open Sans" w:cs="Open Sans"/>
        </w:rPr>
        <w:t>MoveON</w:t>
      </w:r>
      <w:proofErr w:type="spellEnd"/>
      <w:r w:rsidRPr="006B1B2A">
        <w:rPr>
          <w:rFonts w:ascii="Open Sans" w:hAnsi="Open Sans" w:cs="Open Sans"/>
        </w:rPr>
        <w:t xml:space="preserve"> hoch </w:t>
      </w:r>
      <w:r w:rsidRPr="006B1B2A">
        <w:rPr>
          <w:rFonts w:ascii="Open Sans" w:hAnsi="Open Sans" w:cs="Open Sans"/>
          <w:b/>
          <w:i/>
        </w:rPr>
        <w:t>Wir gehen davon aus, dass am Ende Ihres Aufenthaltes ein unterschriebenes Original bei Ihnen</w:t>
      </w:r>
      <w:r w:rsidRPr="006B1B2A">
        <w:rPr>
          <w:rFonts w:ascii="Open Sans" w:hAnsi="Open Sans" w:cs="Open Sans"/>
          <w:b/>
          <w:i/>
          <w:spacing w:val="-15"/>
        </w:rPr>
        <w:t xml:space="preserve"> </w:t>
      </w:r>
      <w:r w:rsidRPr="006B1B2A">
        <w:rPr>
          <w:rFonts w:ascii="Open Sans" w:hAnsi="Open Sans" w:cs="Open Sans"/>
          <w:b/>
          <w:i/>
        </w:rPr>
        <w:t>existiert.</w:t>
      </w:r>
    </w:p>
    <w:p w14:paraId="46242511" w14:textId="77777777" w:rsidR="00272974" w:rsidRPr="006B1B2A" w:rsidRDefault="00272974">
      <w:pPr>
        <w:pStyle w:val="Textkrper"/>
        <w:spacing w:before="6"/>
        <w:rPr>
          <w:rFonts w:ascii="Open Sans" w:hAnsi="Open Sans" w:cs="Open Sans"/>
          <w:b/>
          <w:i/>
          <w:sz w:val="23"/>
        </w:rPr>
      </w:pPr>
    </w:p>
    <w:p w14:paraId="73AEE519" w14:textId="77777777" w:rsidR="00272974" w:rsidRPr="006B1B2A" w:rsidRDefault="00A85C50">
      <w:pPr>
        <w:pStyle w:val="Listenabsatz"/>
        <w:numPr>
          <w:ilvl w:val="1"/>
          <w:numId w:val="7"/>
        </w:numPr>
        <w:tabs>
          <w:tab w:val="left" w:pos="1106"/>
          <w:tab w:val="left" w:pos="1107"/>
        </w:tabs>
        <w:ind w:right="698" w:hanging="360"/>
        <w:rPr>
          <w:rFonts w:ascii="Open Sans" w:hAnsi="Open Sans" w:cs="Open Sans"/>
          <w:sz w:val="20"/>
        </w:rPr>
      </w:pPr>
      <w:r w:rsidRPr="006B1B2A">
        <w:rPr>
          <w:rFonts w:ascii="Open Sans" w:hAnsi="Open Sans" w:cs="Open Sans"/>
        </w:rPr>
        <w:t>Für die akademische Betreuung Ihres Auslandsaufenthaltes und die Erstellung des Learning Agreements ist Ihr/e ERASMUS-Fachkoordinator/in/Fachbereich</w:t>
      </w:r>
      <w:r w:rsidRPr="006B1B2A">
        <w:rPr>
          <w:rFonts w:ascii="Open Sans" w:hAnsi="Open Sans" w:cs="Open Sans"/>
          <w:spacing w:val="-21"/>
        </w:rPr>
        <w:t xml:space="preserve"> </w:t>
      </w:r>
      <w:r w:rsidRPr="006B1B2A">
        <w:rPr>
          <w:rFonts w:ascii="Open Sans" w:hAnsi="Open Sans" w:cs="Open Sans"/>
        </w:rPr>
        <w:t>zuständig.</w:t>
      </w:r>
    </w:p>
    <w:p w14:paraId="1797EDD1" w14:textId="77777777" w:rsidR="00272974" w:rsidRPr="006B1B2A" w:rsidRDefault="00272974">
      <w:pPr>
        <w:pStyle w:val="Textkrper"/>
        <w:rPr>
          <w:rFonts w:ascii="Open Sans" w:hAnsi="Open Sans" w:cs="Open Sans"/>
          <w:sz w:val="20"/>
        </w:rPr>
      </w:pPr>
    </w:p>
    <w:p w14:paraId="3A8B169C" w14:textId="29169546" w:rsidR="00272974" w:rsidRPr="006B1B2A" w:rsidRDefault="00E3008E">
      <w:pPr>
        <w:pStyle w:val="Textkrper"/>
        <w:spacing w:before="7"/>
        <w:rPr>
          <w:rFonts w:ascii="Open Sans" w:hAnsi="Open Sans" w:cs="Open Sans"/>
          <w:sz w:val="20"/>
        </w:rPr>
      </w:pPr>
      <w:r w:rsidRPr="006B1B2A">
        <w:rPr>
          <w:rFonts w:ascii="Open Sans" w:hAnsi="Open Sans" w:cs="Open Sans"/>
          <w:noProof/>
        </w:rPr>
        <mc:AlternateContent>
          <mc:Choice Requires="wps">
            <w:drawing>
              <wp:anchor distT="0" distB="0" distL="0" distR="0" simplePos="0" relativeHeight="251670528" behindDoc="1" locked="0" layoutInCell="1" allowOverlap="1" wp14:anchorId="12CC8437" wp14:editId="0CE0D9F7">
                <wp:simplePos x="0" y="0"/>
                <wp:positionH relativeFrom="page">
                  <wp:posOffset>829310</wp:posOffset>
                </wp:positionH>
                <wp:positionV relativeFrom="paragraph">
                  <wp:posOffset>179070</wp:posOffset>
                </wp:positionV>
                <wp:extent cx="5903595" cy="515620"/>
                <wp:effectExtent l="0" t="0" r="0" b="0"/>
                <wp:wrapTopAndBottom/>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5156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E294A5" w14:textId="77777777" w:rsidR="00272974" w:rsidRDefault="00A85C50">
                            <w:pPr>
                              <w:spacing w:before="14"/>
                              <w:ind w:left="108" w:right="222"/>
                              <w:rPr>
                                <w:b/>
                              </w:rPr>
                            </w:pPr>
                            <w:r>
                              <w:rPr>
                                <w:b/>
                                <w:color w:val="FF6600"/>
                              </w:rPr>
                              <w:t>Erst nach Vorliegen des Learning Agreements zusammen mit Ihrem Grant Agreement und des online-Sprachtestergebnisses erhalten Sie die 1. Rate der ERASMUS- Förderung (s. S.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C8437" id="Text Box 15" o:spid="_x0000_s1053" type="#_x0000_t202" style="position:absolute;margin-left:65.3pt;margin-top:14.1pt;width:464.85pt;height:40.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" filled="f" strokeweight=".48pt">
                <v:textbox inset="0,0,0,0">
                  <w:txbxContent>
                    <w:p w14:paraId="40E294A5" w14:textId="77777777" w:rsidR="00272974" w:rsidRDefault="00A85C50">
                      <w:pPr>
                        <w:spacing w:before="14"/>
                        <w:ind w:left="108" w:right="222"/>
                        <w:rPr>
                          <w:b/>
                        </w:rPr>
                      </w:pPr>
                      <w:r>
                        <w:rPr>
                          <w:b/>
                          <w:color w:val="FF6600"/>
                        </w:rPr>
                        <w:t>Erst nach Vorliegen des Learning Agreements zusammen mit Ihrem Grant Agreement und des online-Sprachtestergebnisses erhalten Sie die 1. Rate der ERASMUS- Förderung (s. S. 2).</w:t>
                      </w:r>
                    </w:p>
                  </w:txbxContent>
                </v:textbox>
                <w10:wrap type="topAndBottom" anchorx="page"/>
              </v:shape>
            </w:pict>
          </mc:Fallback>
        </mc:AlternateContent>
      </w:r>
    </w:p>
    <w:p w14:paraId="04EF348B" w14:textId="77777777" w:rsidR="00272974" w:rsidRPr="006B1B2A" w:rsidRDefault="00272974">
      <w:pPr>
        <w:pStyle w:val="Textkrper"/>
        <w:rPr>
          <w:rFonts w:ascii="Open Sans" w:hAnsi="Open Sans" w:cs="Open Sans"/>
          <w:sz w:val="20"/>
        </w:rPr>
      </w:pPr>
    </w:p>
    <w:p w14:paraId="67BF721D" w14:textId="77777777" w:rsidR="00272974" w:rsidRPr="006B1B2A" w:rsidRDefault="00272974">
      <w:pPr>
        <w:pStyle w:val="Textkrper"/>
        <w:rPr>
          <w:rFonts w:ascii="Open Sans" w:hAnsi="Open Sans" w:cs="Open Sans"/>
          <w:sz w:val="20"/>
        </w:rPr>
      </w:pPr>
    </w:p>
    <w:p w14:paraId="3689B686" w14:textId="77777777" w:rsidR="00272974" w:rsidRPr="006B1B2A" w:rsidRDefault="00272974">
      <w:pPr>
        <w:pStyle w:val="Textkrper"/>
        <w:rPr>
          <w:rFonts w:ascii="Open Sans" w:hAnsi="Open Sans" w:cs="Open Sans"/>
          <w:sz w:val="23"/>
        </w:rPr>
      </w:pPr>
    </w:p>
    <w:p w14:paraId="5C2C1369" w14:textId="77777777" w:rsidR="00272974" w:rsidRPr="006B1B2A" w:rsidRDefault="00A85C50">
      <w:pPr>
        <w:pStyle w:val="berschrift2"/>
        <w:numPr>
          <w:ilvl w:val="0"/>
          <w:numId w:val="7"/>
        </w:numPr>
        <w:tabs>
          <w:tab w:val="left" w:pos="671"/>
        </w:tabs>
        <w:ind w:left="670" w:hanging="273"/>
        <w:rPr>
          <w:rFonts w:ascii="Open Sans" w:hAnsi="Open Sans" w:cs="Open Sans"/>
          <w:u w:val="none"/>
        </w:rPr>
      </w:pPr>
      <w:r w:rsidRPr="006B1B2A">
        <w:rPr>
          <w:rFonts w:ascii="Open Sans" w:hAnsi="Open Sans" w:cs="Open Sans"/>
          <w:u w:val="thick"/>
        </w:rPr>
        <w:t>Arrival/</w:t>
      </w:r>
      <w:proofErr w:type="spellStart"/>
      <w:r w:rsidRPr="006B1B2A">
        <w:rPr>
          <w:rFonts w:ascii="Open Sans" w:hAnsi="Open Sans" w:cs="Open Sans"/>
          <w:u w:val="thick"/>
        </w:rPr>
        <w:t>Confirmation</w:t>
      </w:r>
      <w:proofErr w:type="spellEnd"/>
      <w:r w:rsidRPr="006B1B2A">
        <w:rPr>
          <w:rFonts w:ascii="Open Sans" w:hAnsi="Open Sans" w:cs="Open Sans"/>
          <w:u w:val="thick"/>
        </w:rPr>
        <w:t xml:space="preserve"> </w:t>
      </w:r>
      <w:proofErr w:type="spellStart"/>
      <w:r w:rsidRPr="006B1B2A">
        <w:rPr>
          <w:rFonts w:ascii="Open Sans" w:hAnsi="Open Sans" w:cs="Open Sans"/>
          <w:u w:val="thick"/>
        </w:rPr>
        <w:t>Period</w:t>
      </w:r>
      <w:proofErr w:type="spellEnd"/>
      <w:r w:rsidRPr="006B1B2A">
        <w:rPr>
          <w:rFonts w:ascii="Open Sans" w:hAnsi="Open Sans" w:cs="Open Sans"/>
          <w:u w:val="thick"/>
        </w:rPr>
        <w:t xml:space="preserve"> </w:t>
      </w:r>
      <w:proofErr w:type="spellStart"/>
      <w:r w:rsidRPr="006B1B2A">
        <w:rPr>
          <w:rFonts w:ascii="Open Sans" w:hAnsi="Open Sans" w:cs="Open Sans"/>
          <w:u w:val="thick"/>
        </w:rPr>
        <w:t>of</w:t>
      </w:r>
      <w:proofErr w:type="spellEnd"/>
      <w:r w:rsidRPr="006B1B2A">
        <w:rPr>
          <w:rFonts w:ascii="Open Sans" w:hAnsi="Open Sans" w:cs="Open Sans"/>
          <w:spacing w:val="-2"/>
          <w:u w:val="thick"/>
        </w:rPr>
        <w:t xml:space="preserve"> </w:t>
      </w:r>
      <w:r w:rsidRPr="006B1B2A">
        <w:rPr>
          <w:rFonts w:ascii="Open Sans" w:hAnsi="Open Sans" w:cs="Open Sans"/>
          <w:u w:val="thick"/>
        </w:rPr>
        <w:t>Study</w:t>
      </w:r>
    </w:p>
    <w:p w14:paraId="21F19018" w14:textId="77777777" w:rsidR="00272974" w:rsidRPr="006B1B2A" w:rsidRDefault="00272974">
      <w:pPr>
        <w:pStyle w:val="Textkrper"/>
        <w:spacing w:before="1"/>
        <w:rPr>
          <w:rFonts w:ascii="Open Sans" w:hAnsi="Open Sans" w:cs="Open Sans"/>
          <w:b/>
          <w:sz w:val="16"/>
        </w:rPr>
      </w:pPr>
    </w:p>
    <w:p w14:paraId="4B31A03E" w14:textId="77777777" w:rsidR="00272974" w:rsidRPr="006B1B2A" w:rsidRDefault="00A85C50">
      <w:pPr>
        <w:pStyle w:val="Textkrper"/>
        <w:spacing w:before="94"/>
        <w:ind w:left="398" w:right="965"/>
        <w:rPr>
          <w:rFonts w:ascii="Open Sans" w:hAnsi="Open Sans" w:cs="Open Sans"/>
        </w:rPr>
      </w:pPr>
      <w:r w:rsidRPr="006B1B2A">
        <w:rPr>
          <w:rFonts w:ascii="Open Sans" w:hAnsi="Open Sans" w:cs="Open Sans"/>
        </w:rPr>
        <w:t xml:space="preserve">Unmittelbar nach Ihrer Ankunft an der Partnerhochschule lassen Sie sich Ihre Ankunft auf dem Formular </w:t>
      </w:r>
      <w:proofErr w:type="spellStart"/>
      <w:r w:rsidRPr="006B1B2A">
        <w:rPr>
          <w:rFonts w:ascii="Open Sans" w:hAnsi="Open Sans" w:cs="Open Sans"/>
        </w:rPr>
        <w:t>Confirmation</w:t>
      </w:r>
      <w:proofErr w:type="spellEnd"/>
      <w:r w:rsidRPr="006B1B2A">
        <w:rPr>
          <w:rFonts w:ascii="Open Sans" w:hAnsi="Open Sans" w:cs="Open Sans"/>
        </w:rPr>
        <w:t xml:space="preserve"> </w:t>
      </w:r>
      <w:proofErr w:type="spellStart"/>
      <w:r w:rsidRPr="006B1B2A">
        <w:rPr>
          <w:rFonts w:ascii="Open Sans" w:hAnsi="Open Sans" w:cs="Open Sans"/>
        </w:rPr>
        <w:t>of</w:t>
      </w:r>
      <w:proofErr w:type="spellEnd"/>
      <w:r w:rsidRPr="006B1B2A">
        <w:rPr>
          <w:rFonts w:ascii="Open Sans" w:hAnsi="Open Sans" w:cs="Open Sans"/>
        </w:rPr>
        <w:t xml:space="preserve"> </w:t>
      </w:r>
      <w:proofErr w:type="spellStart"/>
      <w:r w:rsidRPr="006B1B2A">
        <w:rPr>
          <w:rFonts w:ascii="Open Sans" w:hAnsi="Open Sans" w:cs="Open Sans"/>
        </w:rPr>
        <w:t>Period</w:t>
      </w:r>
      <w:proofErr w:type="spellEnd"/>
      <w:r w:rsidRPr="006B1B2A">
        <w:rPr>
          <w:rFonts w:ascii="Open Sans" w:hAnsi="Open Sans" w:cs="Open Sans"/>
        </w:rPr>
        <w:t xml:space="preserve"> </w:t>
      </w:r>
      <w:proofErr w:type="spellStart"/>
      <w:r w:rsidRPr="006B1B2A">
        <w:rPr>
          <w:rFonts w:ascii="Open Sans" w:hAnsi="Open Sans" w:cs="Open Sans"/>
        </w:rPr>
        <w:t>of</w:t>
      </w:r>
      <w:proofErr w:type="spellEnd"/>
      <w:r w:rsidRPr="006B1B2A">
        <w:rPr>
          <w:rFonts w:ascii="Open Sans" w:hAnsi="Open Sans" w:cs="Open Sans"/>
        </w:rPr>
        <w:t xml:space="preserve"> Study bestätigen und laden es in </w:t>
      </w:r>
      <w:proofErr w:type="spellStart"/>
      <w:r w:rsidRPr="006B1B2A">
        <w:rPr>
          <w:rFonts w:ascii="Open Sans" w:hAnsi="Open Sans" w:cs="Open Sans"/>
        </w:rPr>
        <w:t>MoveOn</w:t>
      </w:r>
      <w:proofErr w:type="spellEnd"/>
      <w:r w:rsidRPr="006B1B2A">
        <w:rPr>
          <w:rFonts w:ascii="Open Sans" w:hAnsi="Open Sans" w:cs="Open Sans"/>
        </w:rPr>
        <w:t xml:space="preserve"> hoch.</w:t>
      </w:r>
    </w:p>
    <w:p w14:paraId="49DD34DA" w14:textId="77777777" w:rsidR="00272974" w:rsidRPr="006B1B2A" w:rsidRDefault="00272974">
      <w:pPr>
        <w:pStyle w:val="Textkrper"/>
        <w:rPr>
          <w:rFonts w:ascii="Open Sans" w:hAnsi="Open Sans" w:cs="Open Sans"/>
          <w:sz w:val="24"/>
        </w:rPr>
      </w:pPr>
    </w:p>
    <w:p w14:paraId="4641703A" w14:textId="77777777" w:rsidR="00272974" w:rsidRPr="006B1B2A" w:rsidRDefault="00272974">
      <w:pPr>
        <w:pStyle w:val="Textkrper"/>
        <w:rPr>
          <w:rFonts w:ascii="Open Sans" w:hAnsi="Open Sans" w:cs="Open Sans"/>
          <w:sz w:val="24"/>
        </w:rPr>
      </w:pPr>
    </w:p>
    <w:p w14:paraId="577B4386" w14:textId="77777777" w:rsidR="00272974" w:rsidRPr="006B1B2A" w:rsidRDefault="00A85C50">
      <w:pPr>
        <w:pStyle w:val="berschrift2"/>
        <w:numPr>
          <w:ilvl w:val="0"/>
          <w:numId w:val="8"/>
        </w:numPr>
        <w:tabs>
          <w:tab w:val="left" w:pos="719"/>
        </w:tabs>
        <w:spacing w:before="204"/>
        <w:ind w:left="734" w:right="1027" w:hanging="336"/>
        <w:rPr>
          <w:rFonts w:ascii="Open Sans" w:hAnsi="Open Sans" w:cs="Open Sans"/>
          <w:u w:val="none"/>
        </w:rPr>
      </w:pPr>
      <w:r w:rsidRPr="006B1B2A">
        <w:rPr>
          <w:rFonts w:ascii="Open Sans" w:hAnsi="Open Sans" w:cs="Open Sans"/>
          <w:u w:val="thick"/>
        </w:rPr>
        <w:t>Innerhalb von vier Wochen nach offiziellem Ende Ihres Auslandsaufenthaltes, spätestens jedoch bis 3 Monate nach Beendigung Ihres</w:t>
      </w:r>
      <w:r w:rsidRPr="006B1B2A">
        <w:rPr>
          <w:rFonts w:ascii="Open Sans" w:hAnsi="Open Sans" w:cs="Open Sans"/>
          <w:spacing w:val="2"/>
          <w:u w:val="thick"/>
        </w:rPr>
        <w:t xml:space="preserve"> </w:t>
      </w:r>
      <w:r w:rsidRPr="006B1B2A">
        <w:rPr>
          <w:rFonts w:ascii="Open Sans" w:hAnsi="Open Sans" w:cs="Open Sans"/>
          <w:u w:val="thick"/>
        </w:rPr>
        <w:t>Auslandsaufenthaltes</w:t>
      </w:r>
    </w:p>
    <w:p w14:paraId="2EDA5F72" w14:textId="77777777" w:rsidR="00272974" w:rsidRPr="006B1B2A" w:rsidRDefault="00272974">
      <w:pPr>
        <w:pStyle w:val="Textkrper"/>
        <w:spacing w:before="11"/>
        <w:rPr>
          <w:rFonts w:ascii="Open Sans" w:hAnsi="Open Sans" w:cs="Open Sans"/>
          <w:b/>
          <w:sz w:val="21"/>
        </w:rPr>
      </w:pPr>
    </w:p>
    <w:p w14:paraId="0A8C643F" w14:textId="77777777" w:rsidR="00272974" w:rsidRPr="006B1B2A" w:rsidRDefault="00A85C50">
      <w:pPr>
        <w:pStyle w:val="Listenabsatz"/>
        <w:numPr>
          <w:ilvl w:val="0"/>
          <w:numId w:val="7"/>
        </w:numPr>
        <w:tabs>
          <w:tab w:val="left" w:pos="668"/>
        </w:tabs>
        <w:ind w:hanging="270"/>
        <w:rPr>
          <w:rFonts w:ascii="Open Sans" w:hAnsi="Open Sans" w:cs="Open Sans"/>
          <w:b/>
          <w:sz w:val="24"/>
        </w:rPr>
      </w:pPr>
      <w:r w:rsidRPr="006B1B2A">
        <w:rPr>
          <w:rFonts w:ascii="Open Sans" w:hAnsi="Open Sans" w:cs="Open Sans"/>
          <w:b/>
          <w:sz w:val="24"/>
          <w:u w:val="thick"/>
        </w:rPr>
        <w:t>Departure/</w:t>
      </w:r>
      <w:proofErr w:type="spellStart"/>
      <w:r w:rsidRPr="006B1B2A">
        <w:rPr>
          <w:rFonts w:ascii="Open Sans" w:hAnsi="Open Sans" w:cs="Open Sans"/>
          <w:b/>
          <w:sz w:val="24"/>
          <w:u w:val="thick"/>
        </w:rPr>
        <w:t>Confirmation</w:t>
      </w:r>
      <w:proofErr w:type="spellEnd"/>
      <w:r w:rsidRPr="006B1B2A">
        <w:rPr>
          <w:rFonts w:ascii="Open Sans" w:hAnsi="Open Sans" w:cs="Open Sans"/>
          <w:b/>
          <w:sz w:val="24"/>
          <w:u w:val="thick"/>
        </w:rPr>
        <w:t xml:space="preserve"> </w:t>
      </w:r>
      <w:proofErr w:type="spellStart"/>
      <w:r w:rsidRPr="006B1B2A">
        <w:rPr>
          <w:rFonts w:ascii="Open Sans" w:hAnsi="Open Sans" w:cs="Open Sans"/>
          <w:b/>
          <w:sz w:val="24"/>
          <w:u w:val="thick"/>
        </w:rPr>
        <w:t>Period</w:t>
      </w:r>
      <w:proofErr w:type="spellEnd"/>
      <w:r w:rsidRPr="006B1B2A">
        <w:rPr>
          <w:rFonts w:ascii="Open Sans" w:hAnsi="Open Sans" w:cs="Open Sans"/>
          <w:b/>
          <w:sz w:val="24"/>
          <w:u w:val="thick"/>
        </w:rPr>
        <w:t xml:space="preserve"> </w:t>
      </w:r>
      <w:proofErr w:type="spellStart"/>
      <w:r w:rsidRPr="006B1B2A">
        <w:rPr>
          <w:rFonts w:ascii="Open Sans" w:hAnsi="Open Sans" w:cs="Open Sans"/>
          <w:b/>
          <w:sz w:val="24"/>
          <w:u w:val="thick"/>
        </w:rPr>
        <w:t>of</w:t>
      </w:r>
      <w:proofErr w:type="spellEnd"/>
      <w:r w:rsidRPr="006B1B2A">
        <w:rPr>
          <w:rFonts w:ascii="Open Sans" w:hAnsi="Open Sans" w:cs="Open Sans"/>
          <w:b/>
          <w:spacing w:val="-2"/>
          <w:sz w:val="24"/>
          <w:u w:val="thick"/>
        </w:rPr>
        <w:t xml:space="preserve"> </w:t>
      </w:r>
      <w:r w:rsidRPr="006B1B2A">
        <w:rPr>
          <w:rFonts w:ascii="Open Sans" w:hAnsi="Open Sans" w:cs="Open Sans"/>
          <w:b/>
          <w:sz w:val="24"/>
          <w:u w:val="thick"/>
        </w:rPr>
        <w:t>Study</w:t>
      </w:r>
    </w:p>
    <w:p w14:paraId="46EE7178" w14:textId="77777777" w:rsidR="00272974" w:rsidRPr="006B1B2A" w:rsidRDefault="00272974">
      <w:pPr>
        <w:pStyle w:val="Textkrper"/>
        <w:spacing w:before="3"/>
        <w:rPr>
          <w:rFonts w:ascii="Open Sans" w:hAnsi="Open Sans" w:cs="Open Sans"/>
          <w:b/>
          <w:sz w:val="24"/>
        </w:rPr>
      </w:pPr>
    </w:p>
    <w:p w14:paraId="4483E55B" w14:textId="77777777" w:rsidR="00272974" w:rsidRPr="006B1B2A" w:rsidRDefault="00A85C50">
      <w:pPr>
        <w:pStyle w:val="Listenabsatz"/>
        <w:numPr>
          <w:ilvl w:val="1"/>
          <w:numId w:val="7"/>
        </w:numPr>
        <w:tabs>
          <w:tab w:val="left" w:pos="1107"/>
        </w:tabs>
        <w:spacing w:line="235" w:lineRule="auto"/>
        <w:ind w:right="991" w:hanging="360"/>
        <w:jc w:val="both"/>
        <w:rPr>
          <w:rFonts w:ascii="Open Sans" w:hAnsi="Open Sans" w:cs="Open Sans"/>
          <w:sz w:val="24"/>
        </w:rPr>
      </w:pPr>
      <w:r w:rsidRPr="006B1B2A">
        <w:rPr>
          <w:rFonts w:ascii="Open Sans" w:hAnsi="Open Sans" w:cs="Open Sans"/>
        </w:rPr>
        <w:t xml:space="preserve">wird am </w:t>
      </w:r>
      <w:r w:rsidRPr="006B1B2A">
        <w:rPr>
          <w:rFonts w:ascii="Open Sans" w:hAnsi="Open Sans" w:cs="Open Sans"/>
          <w:b/>
        </w:rPr>
        <w:t xml:space="preserve">Ende Ihres Auslandsaufenthaltes </w:t>
      </w:r>
      <w:r w:rsidRPr="006B1B2A">
        <w:rPr>
          <w:rFonts w:ascii="Open Sans" w:hAnsi="Open Sans" w:cs="Open Sans"/>
        </w:rPr>
        <w:t xml:space="preserve">von Ihrer Gasthochschule ausgestellt (datierte Unterschrift </w:t>
      </w:r>
      <w:r w:rsidRPr="006B1B2A">
        <w:rPr>
          <w:rFonts w:ascii="Open Sans" w:hAnsi="Open Sans" w:cs="Open Sans"/>
          <w:b/>
        </w:rPr>
        <w:t>frühestens 5 Tage vor bescheinigtem</w:t>
      </w:r>
      <w:r w:rsidRPr="006B1B2A">
        <w:rPr>
          <w:rFonts w:ascii="Open Sans" w:hAnsi="Open Sans" w:cs="Open Sans"/>
          <w:b/>
          <w:spacing w:val="-8"/>
        </w:rPr>
        <w:t xml:space="preserve"> </w:t>
      </w:r>
      <w:r w:rsidRPr="006B1B2A">
        <w:rPr>
          <w:rFonts w:ascii="Open Sans" w:hAnsi="Open Sans" w:cs="Open Sans"/>
          <w:b/>
        </w:rPr>
        <w:t>Studienende</w:t>
      </w:r>
      <w:r w:rsidRPr="006B1B2A">
        <w:rPr>
          <w:rFonts w:ascii="Open Sans" w:hAnsi="Open Sans" w:cs="Open Sans"/>
        </w:rPr>
        <w:t>)</w:t>
      </w:r>
    </w:p>
    <w:p w14:paraId="1302A8F5" w14:textId="77777777" w:rsidR="00272974" w:rsidRPr="006B1B2A" w:rsidRDefault="00A85C50">
      <w:pPr>
        <w:pStyle w:val="Listenabsatz"/>
        <w:numPr>
          <w:ilvl w:val="1"/>
          <w:numId w:val="7"/>
        </w:numPr>
        <w:tabs>
          <w:tab w:val="left" w:pos="1107"/>
        </w:tabs>
        <w:spacing w:before="2" w:line="291" w:lineRule="exact"/>
        <w:ind w:left="1106" w:hanging="349"/>
        <w:jc w:val="both"/>
        <w:rPr>
          <w:rFonts w:ascii="Open Sans" w:hAnsi="Open Sans" w:cs="Open Sans"/>
          <w:sz w:val="24"/>
        </w:rPr>
      </w:pPr>
      <w:r w:rsidRPr="006B1B2A">
        <w:rPr>
          <w:rFonts w:ascii="Open Sans" w:hAnsi="Open Sans" w:cs="Open Sans"/>
        </w:rPr>
        <w:t xml:space="preserve">muss die </w:t>
      </w:r>
      <w:r w:rsidRPr="006B1B2A">
        <w:rPr>
          <w:rFonts w:ascii="Open Sans" w:hAnsi="Open Sans" w:cs="Open Sans"/>
          <w:b/>
        </w:rPr>
        <w:t xml:space="preserve">taggenaue Dauer </w:t>
      </w:r>
      <w:r w:rsidRPr="006B1B2A">
        <w:rPr>
          <w:rFonts w:ascii="Open Sans" w:hAnsi="Open Sans" w:cs="Open Sans"/>
        </w:rPr>
        <w:t>Ihres Studienaufenthalts</w:t>
      </w:r>
      <w:r w:rsidRPr="006B1B2A">
        <w:rPr>
          <w:rFonts w:ascii="Open Sans" w:hAnsi="Open Sans" w:cs="Open Sans"/>
          <w:spacing w:val="-4"/>
        </w:rPr>
        <w:t xml:space="preserve"> </w:t>
      </w:r>
      <w:r w:rsidRPr="006B1B2A">
        <w:rPr>
          <w:rFonts w:ascii="Open Sans" w:hAnsi="Open Sans" w:cs="Open Sans"/>
        </w:rPr>
        <w:t>enthalten</w:t>
      </w:r>
    </w:p>
    <w:p w14:paraId="68186AC3" w14:textId="77777777" w:rsidR="00272974" w:rsidRPr="006B1B2A" w:rsidRDefault="00A85C50">
      <w:pPr>
        <w:pStyle w:val="Listenabsatz"/>
        <w:numPr>
          <w:ilvl w:val="1"/>
          <w:numId w:val="7"/>
        </w:numPr>
        <w:tabs>
          <w:tab w:val="left" w:pos="1107"/>
        </w:tabs>
        <w:spacing w:before="2" w:line="235" w:lineRule="auto"/>
        <w:ind w:right="1945" w:hanging="360"/>
        <w:jc w:val="both"/>
        <w:rPr>
          <w:rFonts w:ascii="Open Sans" w:hAnsi="Open Sans" w:cs="Open Sans"/>
          <w:b/>
          <w:sz w:val="24"/>
        </w:rPr>
      </w:pPr>
      <w:r w:rsidRPr="006B1B2A">
        <w:rPr>
          <w:rFonts w:ascii="Open Sans" w:hAnsi="Open Sans" w:cs="Open Sans"/>
        </w:rPr>
        <w:t xml:space="preserve">die Daten sind die </w:t>
      </w:r>
      <w:r w:rsidRPr="006B1B2A">
        <w:rPr>
          <w:rFonts w:ascii="Open Sans" w:hAnsi="Open Sans" w:cs="Open Sans"/>
          <w:b/>
        </w:rPr>
        <w:t>Grundlage für die abschließende Berechnung des Förderzeitraums</w:t>
      </w:r>
    </w:p>
    <w:p w14:paraId="0BC497AE" w14:textId="77777777" w:rsidR="00272974" w:rsidRPr="006B1B2A" w:rsidRDefault="00A85C50">
      <w:pPr>
        <w:pStyle w:val="Listenabsatz"/>
        <w:numPr>
          <w:ilvl w:val="1"/>
          <w:numId w:val="7"/>
        </w:numPr>
        <w:tabs>
          <w:tab w:val="left" w:pos="1107"/>
        </w:tabs>
        <w:spacing w:before="4" w:line="237" w:lineRule="auto"/>
        <w:ind w:right="613" w:hanging="360"/>
        <w:jc w:val="both"/>
        <w:rPr>
          <w:rFonts w:ascii="Open Sans" w:hAnsi="Open Sans" w:cs="Open Sans"/>
          <w:sz w:val="24"/>
        </w:rPr>
      </w:pPr>
      <w:r w:rsidRPr="006B1B2A">
        <w:rPr>
          <w:rFonts w:ascii="Open Sans" w:hAnsi="Open Sans" w:cs="Open Sans"/>
        </w:rPr>
        <w:t xml:space="preserve">ist am Ende Ihres Auslandsaufenthaltes von Ihnen </w:t>
      </w:r>
      <w:r w:rsidRPr="006B1B2A">
        <w:rPr>
          <w:rFonts w:ascii="Open Sans" w:hAnsi="Open Sans" w:cs="Open Sans"/>
          <w:i/>
        </w:rPr>
        <w:t xml:space="preserve">in </w:t>
      </w:r>
      <w:proofErr w:type="spellStart"/>
      <w:r w:rsidRPr="006B1B2A">
        <w:rPr>
          <w:rFonts w:ascii="Open Sans" w:hAnsi="Open Sans" w:cs="Open Sans"/>
          <w:i/>
        </w:rPr>
        <w:t>MoveOn</w:t>
      </w:r>
      <w:proofErr w:type="spellEnd"/>
      <w:r w:rsidRPr="006B1B2A">
        <w:rPr>
          <w:rFonts w:ascii="Open Sans" w:hAnsi="Open Sans" w:cs="Open Sans"/>
          <w:i/>
        </w:rPr>
        <w:t xml:space="preserve"> </w:t>
      </w:r>
      <w:r w:rsidRPr="006B1B2A">
        <w:rPr>
          <w:rFonts w:ascii="Open Sans" w:hAnsi="Open Sans" w:cs="Open Sans"/>
        </w:rPr>
        <w:t xml:space="preserve">hochzuladen. Die </w:t>
      </w:r>
      <w:proofErr w:type="spellStart"/>
      <w:r w:rsidRPr="006B1B2A">
        <w:rPr>
          <w:rFonts w:ascii="Open Sans" w:hAnsi="Open Sans" w:cs="Open Sans"/>
        </w:rPr>
        <w:t>Confirmation</w:t>
      </w:r>
      <w:proofErr w:type="spellEnd"/>
      <w:r w:rsidRPr="006B1B2A">
        <w:rPr>
          <w:rFonts w:ascii="Open Sans" w:hAnsi="Open Sans" w:cs="Open Sans"/>
        </w:rPr>
        <w:t xml:space="preserve"> ist der offizielle Nachweis über Ihren Studienzeitraum an der Partnerhochschule.</w:t>
      </w:r>
    </w:p>
    <w:p w14:paraId="0FFBA3B7" w14:textId="77777777" w:rsidR="00272974" w:rsidRPr="006B1B2A" w:rsidRDefault="00272974">
      <w:pPr>
        <w:pStyle w:val="Textkrper"/>
        <w:rPr>
          <w:rFonts w:ascii="Open Sans" w:hAnsi="Open Sans" w:cs="Open Sans"/>
        </w:rPr>
      </w:pPr>
    </w:p>
    <w:p w14:paraId="5C829B1C" w14:textId="60293803" w:rsidR="00272974" w:rsidRPr="006B1B2A" w:rsidRDefault="00A85C50" w:rsidP="004A2FA4">
      <w:pPr>
        <w:pStyle w:val="Textkrper"/>
        <w:ind w:left="758" w:right="1744"/>
        <w:rPr>
          <w:rFonts w:ascii="Open Sans" w:hAnsi="Open Sans" w:cs="Open Sans"/>
        </w:rPr>
      </w:pPr>
      <w:r w:rsidRPr="006B1B2A">
        <w:rPr>
          <w:rFonts w:ascii="Open Sans" w:hAnsi="Open Sans" w:cs="Open Sans"/>
        </w:rPr>
        <w:t xml:space="preserve">Sie können hierfür das Formular verwenden, das Sie auf unserer Internetseite </w:t>
      </w:r>
      <w:hyperlink r:id="rId18" w:history="1">
        <w:r w:rsidR="004A2FA4" w:rsidRPr="006B1B2A">
          <w:rPr>
            <w:rStyle w:val="Hyperlink"/>
            <w:rFonts w:ascii="Open Sans" w:hAnsi="Open Sans" w:cs="Open Sans"/>
          </w:rPr>
          <w:t>https://www.uni-koblenz.de/de/international/outgoings/studierende/studium/erasmus-europa-international</w:t>
        </w:r>
      </w:hyperlink>
      <w:r w:rsidR="004A2FA4" w:rsidRPr="006B1B2A">
        <w:rPr>
          <w:rFonts w:ascii="Open Sans" w:hAnsi="Open Sans" w:cs="Open Sans"/>
        </w:rPr>
        <w:t xml:space="preserve"> &gt; Downloads für das ERASMUS+-Programm (Formulare, Merkblätter) </w:t>
      </w:r>
      <w:r w:rsidR="004A2FA4" w:rsidRPr="006B1B2A">
        <w:rPr>
          <w:rFonts w:ascii="Open Sans" w:hAnsi="Open Sans" w:cs="Open Sans"/>
          <w:sz w:val="20"/>
          <w:szCs w:val="20"/>
        </w:rPr>
        <w:t xml:space="preserve">&gt; </w:t>
      </w:r>
      <w:r w:rsidR="004A2FA4" w:rsidRPr="006B1B2A">
        <w:rPr>
          <w:rFonts w:ascii="Open Sans" w:hAnsi="Open Sans" w:cs="Open Sans"/>
        </w:rPr>
        <w:t>Formulare/Links während des Auslandsaufenthaltes</w:t>
      </w:r>
    </w:p>
    <w:p w14:paraId="2856ADEC" w14:textId="205B009E" w:rsidR="000F1E35" w:rsidRPr="006B1B2A" w:rsidRDefault="000F1E35" w:rsidP="004A2FA4">
      <w:pPr>
        <w:pStyle w:val="Textkrper"/>
        <w:ind w:left="758" w:right="1744"/>
        <w:rPr>
          <w:rFonts w:ascii="Open Sans" w:hAnsi="Open Sans" w:cs="Open Sans"/>
        </w:rPr>
      </w:pPr>
    </w:p>
    <w:p w14:paraId="5E33649E" w14:textId="77777777" w:rsidR="000F1E35" w:rsidRPr="006B1B2A" w:rsidRDefault="000F1E35" w:rsidP="004A2FA4">
      <w:pPr>
        <w:pStyle w:val="Textkrper"/>
        <w:ind w:left="758" w:right="1744"/>
        <w:rPr>
          <w:rFonts w:ascii="Open Sans" w:hAnsi="Open Sans" w:cs="Open Sans"/>
          <w:sz w:val="20"/>
          <w:szCs w:val="20"/>
        </w:rPr>
      </w:pPr>
    </w:p>
    <w:p w14:paraId="2BC7D65A" w14:textId="77777777" w:rsidR="00272974" w:rsidRPr="006B1B2A" w:rsidRDefault="00A85C50">
      <w:pPr>
        <w:pStyle w:val="berschrift2"/>
        <w:numPr>
          <w:ilvl w:val="0"/>
          <w:numId w:val="7"/>
        </w:numPr>
        <w:tabs>
          <w:tab w:val="left" w:pos="668"/>
        </w:tabs>
        <w:spacing w:before="173"/>
        <w:ind w:hanging="270"/>
        <w:rPr>
          <w:rFonts w:ascii="Open Sans" w:hAnsi="Open Sans" w:cs="Open Sans"/>
          <w:u w:val="none"/>
        </w:rPr>
      </w:pPr>
      <w:r w:rsidRPr="006B1B2A">
        <w:rPr>
          <w:rFonts w:ascii="Open Sans" w:hAnsi="Open Sans" w:cs="Open Sans"/>
          <w:u w:val="thick"/>
        </w:rPr>
        <w:t>EU-SURVEY: Online-Erfahrungsbericht</w:t>
      </w:r>
    </w:p>
    <w:p w14:paraId="2C76F36B" w14:textId="77777777" w:rsidR="00272974" w:rsidRPr="006B1B2A" w:rsidRDefault="00272974">
      <w:pPr>
        <w:pStyle w:val="Textkrper"/>
        <w:rPr>
          <w:rFonts w:ascii="Open Sans" w:hAnsi="Open Sans" w:cs="Open Sans"/>
          <w:b/>
          <w:sz w:val="14"/>
        </w:rPr>
      </w:pPr>
    </w:p>
    <w:p w14:paraId="6A65169A" w14:textId="77777777" w:rsidR="00272974" w:rsidRPr="006B1B2A" w:rsidRDefault="00A85C50">
      <w:pPr>
        <w:pStyle w:val="Listenabsatz"/>
        <w:numPr>
          <w:ilvl w:val="0"/>
          <w:numId w:val="6"/>
        </w:numPr>
        <w:tabs>
          <w:tab w:val="left" w:pos="1106"/>
          <w:tab w:val="left" w:pos="1107"/>
        </w:tabs>
        <w:spacing w:before="93"/>
        <w:ind w:left="1106" w:hanging="349"/>
        <w:rPr>
          <w:rFonts w:ascii="Open Sans" w:hAnsi="Open Sans" w:cs="Open Sans"/>
        </w:rPr>
      </w:pPr>
      <w:r w:rsidRPr="006B1B2A">
        <w:rPr>
          <w:rFonts w:ascii="Open Sans" w:hAnsi="Open Sans" w:cs="Open Sans"/>
        </w:rPr>
        <w:t>Online-Fragebogen der EU-Kommission zur Evaluierung des</w:t>
      </w:r>
      <w:r w:rsidRPr="006B1B2A">
        <w:rPr>
          <w:rFonts w:ascii="Open Sans" w:hAnsi="Open Sans" w:cs="Open Sans"/>
          <w:spacing w:val="-9"/>
        </w:rPr>
        <w:t xml:space="preserve"> </w:t>
      </w:r>
      <w:r w:rsidRPr="006B1B2A">
        <w:rPr>
          <w:rFonts w:ascii="Open Sans" w:hAnsi="Open Sans" w:cs="Open Sans"/>
        </w:rPr>
        <w:t>Programms</w:t>
      </w:r>
    </w:p>
    <w:p w14:paraId="4320FDC4" w14:textId="77777777" w:rsidR="00272974" w:rsidRPr="006B1B2A" w:rsidRDefault="00272974">
      <w:pPr>
        <w:pStyle w:val="Textkrper"/>
        <w:spacing w:before="10"/>
        <w:rPr>
          <w:rFonts w:ascii="Open Sans" w:hAnsi="Open Sans" w:cs="Open Sans"/>
          <w:sz w:val="21"/>
        </w:rPr>
      </w:pPr>
    </w:p>
    <w:p w14:paraId="63B430A7" w14:textId="77777777" w:rsidR="00272974" w:rsidRPr="006B1B2A" w:rsidRDefault="00A85C50">
      <w:pPr>
        <w:pStyle w:val="berschrift3"/>
        <w:numPr>
          <w:ilvl w:val="0"/>
          <w:numId w:val="6"/>
        </w:numPr>
        <w:tabs>
          <w:tab w:val="left" w:pos="1106"/>
          <w:tab w:val="left" w:pos="1107"/>
        </w:tabs>
        <w:ind w:right="1932" w:hanging="360"/>
        <w:rPr>
          <w:rFonts w:ascii="Open Sans" w:hAnsi="Open Sans" w:cs="Open Sans"/>
        </w:rPr>
      </w:pPr>
      <w:r w:rsidRPr="006B1B2A">
        <w:rPr>
          <w:rFonts w:ascii="Open Sans" w:hAnsi="Open Sans" w:cs="Open Sans"/>
        </w:rPr>
        <w:t>Der Link hierzu wird Ihnen unmittelbar nach Ende Ihres Aufenthalts automatisch per E-Mail</w:t>
      </w:r>
      <w:r w:rsidRPr="006B1B2A">
        <w:rPr>
          <w:rFonts w:ascii="Open Sans" w:hAnsi="Open Sans" w:cs="Open Sans"/>
          <w:spacing w:val="60"/>
        </w:rPr>
        <w:t xml:space="preserve"> </w:t>
      </w:r>
      <w:r w:rsidRPr="006B1B2A">
        <w:rPr>
          <w:rFonts w:ascii="Open Sans" w:hAnsi="Open Sans" w:cs="Open Sans"/>
        </w:rPr>
        <w:t>zugeschickt.</w:t>
      </w:r>
    </w:p>
    <w:p w14:paraId="12BB5874" w14:textId="77777777" w:rsidR="00272974" w:rsidRPr="006B1B2A" w:rsidRDefault="00A85C50">
      <w:pPr>
        <w:pStyle w:val="Textkrper"/>
        <w:tabs>
          <w:tab w:val="left" w:pos="2318"/>
        </w:tabs>
        <w:spacing w:before="3"/>
        <w:ind w:left="1181" w:right="3286"/>
        <w:rPr>
          <w:rFonts w:ascii="Open Sans" w:hAnsi="Open Sans" w:cs="Open Sans"/>
          <w:lang w:val="en-US"/>
        </w:rPr>
      </w:pPr>
      <w:proofErr w:type="spellStart"/>
      <w:r w:rsidRPr="006B1B2A">
        <w:rPr>
          <w:rFonts w:ascii="Open Sans" w:hAnsi="Open Sans" w:cs="Open Sans"/>
          <w:highlight w:val="yellow"/>
          <w:lang w:val="en-US"/>
        </w:rPr>
        <w:t>Absender</w:t>
      </w:r>
      <w:proofErr w:type="spellEnd"/>
      <w:r w:rsidRPr="006B1B2A">
        <w:rPr>
          <w:rFonts w:ascii="Open Sans" w:hAnsi="Open Sans" w:cs="Open Sans"/>
          <w:highlight w:val="yellow"/>
          <w:lang w:val="en-US"/>
        </w:rPr>
        <w:t xml:space="preserve">: </w:t>
      </w:r>
      <w:hyperlink r:id="rId19">
        <w:r w:rsidRPr="006B1B2A">
          <w:rPr>
            <w:rFonts w:ascii="Open Sans" w:hAnsi="Open Sans" w:cs="Open Sans"/>
            <w:color w:val="000080"/>
            <w:highlight w:val="yellow"/>
            <w:u w:val="single" w:color="000080"/>
            <w:lang w:val="en-US"/>
          </w:rPr>
          <w:t>replies-will-be-discarded@ec.europa.eu</w:t>
        </w:r>
      </w:hyperlink>
      <w:r w:rsidRPr="006B1B2A">
        <w:rPr>
          <w:rFonts w:ascii="Open Sans" w:hAnsi="Open Sans" w:cs="Open Sans"/>
          <w:color w:val="000080"/>
          <w:highlight w:val="yellow"/>
          <w:lang w:val="en-US"/>
        </w:rPr>
        <w:t xml:space="preserve"> </w:t>
      </w:r>
      <w:proofErr w:type="spellStart"/>
      <w:r w:rsidRPr="006B1B2A">
        <w:rPr>
          <w:rFonts w:ascii="Open Sans" w:hAnsi="Open Sans" w:cs="Open Sans"/>
          <w:highlight w:val="yellow"/>
          <w:lang w:val="en-US"/>
        </w:rPr>
        <w:t>Betreff</w:t>
      </w:r>
      <w:proofErr w:type="spellEnd"/>
      <w:r w:rsidRPr="006B1B2A">
        <w:rPr>
          <w:rFonts w:ascii="Open Sans" w:hAnsi="Open Sans" w:cs="Open Sans"/>
          <w:highlight w:val="yellow"/>
          <w:lang w:val="en-US"/>
        </w:rPr>
        <w:t>:</w:t>
      </w:r>
      <w:r w:rsidRPr="006B1B2A">
        <w:rPr>
          <w:rFonts w:ascii="Open Sans" w:hAnsi="Open Sans" w:cs="Open Sans"/>
          <w:highlight w:val="yellow"/>
          <w:lang w:val="en-US"/>
        </w:rPr>
        <w:tab/>
        <w:t>Erasmus+ individual participant report</w:t>
      </w:r>
      <w:r w:rsidRPr="006B1B2A">
        <w:rPr>
          <w:rFonts w:ascii="Open Sans" w:hAnsi="Open Sans" w:cs="Open Sans"/>
          <w:spacing w:val="-16"/>
          <w:highlight w:val="yellow"/>
          <w:lang w:val="en-US"/>
        </w:rPr>
        <w:t xml:space="preserve"> </w:t>
      </w:r>
      <w:r w:rsidRPr="006B1B2A">
        <w:rPr>
          <w:rFonts w:ascii="Open Sans" w:hAnsi="Open Sans" w:cs="Open Sans"/>
          <w:highlight w:val="yellow"/>
          <w:lang w:val="en-US"/>
        </w:rPr>
        <w:t>request</w:t>
      </w:r>
    </w:p>
    <w:p w14:paraId="383D0F31" w14:textId="77777777" w:rsidR="00272974" w:rsidRPr="006B1B2A" w:rsidRDefault="00272974">
      <w:pPr>
        <w:pStyle w:val="Textkrper"/>
        <w:spacing w:before="11"/>
        <w:rPr>
          <w:rFonts w:ascii="Open Sans" w:hAnsi="Open Sans" w:cs="Open Sans"/>
          <w:sz w:val="21"/>
          <w:lang w:val="en-US"/>
        </w:rPr>
      </w:pPr>
    </w:p>
    <w:p w14:paraId="197C955B" w14:textId="33BE0E9F" w:rsidR="00FF7225" w:rsidRPr="006B1B2A" w:rsidRDefault="00A85C50" w:rsidP="00FF7225">
      <w:pPr>
        <w:pStyle w:val="Listenabsatz"/>
        <w:numPr>
          <w:ilvl w:val="1"/>
          <w:numId w:val="13"/>
        </w:numPr>
        <w:tabs>
          <w:tab w:val="left" w:pos="619"/>
        </w:tabs>
        <w:ind w:right="892" w:firstLine="0"/>
        <w:rPr>
          <w:rFonts w:ascii="Open Sans" w:hAnsi="Open Sans" w:cs="Open Sans"/>
          <w:bCs/>
          <w:i/>
        </w:rPr>
      </w:pPr>
      <w:r w:rsidRPr="006B1B2A">
        <w:rPr>
          <w:rFonts w:ascii="Open Sans" w:hAnsi="Open Sans" w:cs="Open Sans"/>
          <w:b/>
          <w:i/>
        </w:rPr>
        <w:t>Bitte schauen Sie sich auch unbedingt die Hinweise zum Ausfüllen der EU-Survey unter</w:t>
      </w:r>
      <w:r w:rsidRPr="006B1B2A">
        <w:rPr>
          <w:rFonts w:ascii="Open Sans" w:hAnsi="Open Sans" w:cs="Open Sans"/>
          <w:b/>
          <w:i/>
          <w:color w:val="000080"/>
        </w:rPr>
        <w:t xml:space="preserve"> </w:t>
      </w:r>
      <w:hyperlink r:id="rId20" w:history="1">
        <w:r w:rsidR="00FF7225" w:rsidRPr="006B1B2A">
          <w:rPr>
            <w:rStyle w:val="Hyperlink"/>
            <w:rFonts w:ascii="Open Sans" w:hAnsi="Open Sans" w:cs="Open Sans"/>
            <w:bCs/>
            <w:i/>
          </w:rPr>
          <w:t>https://www.uni-koblenz.de/de/international/outgoings/studierende/studium/erasmus-europa-international</w:t>
        </w:r>
      </w:hyperlink>
      <w:r w:rsidR="00FF7225" w:rsidRPr="006B1B2A">
        <w:rPr>
          <w:rFonts w:ascii="Open Sans" w:hAnsi="Open Sans" w:cs="Open Sans"/>
          <w:bCs/>
          <w:i/>
          <w:color w:val="000080"/>
        </w:rPr>
        <w:t xml:space="preserve"> &gt;Downloads für das ERASMUS+-Programm (Formulare, Merkblätter) &gt; </w:t>
      </w:r>
      <w:r w:rsidR="00FF7225" w:rsidRPr="006B1B2A">
        <w:rPr>
          <w:rFonts w:ascii="Open Sans" w:hAnsi="Open Sans" w:cs="Open Sans"/>
          <w:bCs/>
        </w:rPr>
        <w:t>Formulare/Links nach dem Auslandsaufenthalt</w:t>
      </w:r>
    </w:p>
    <w:p w14:paraId="5B7A93A2" w14:textId="6914C67F" w:rsidR="00272974" w:rsidRPr="006B1B2A" w:rsidRDefault="00A85C50">
      <w:pPr>
        <w:pStyle w:val="Textkrper"/>
        <w:ind w:left="398"/>
        <w:rPr>
          <w:rFonts w:ascii="Open Sans" w:hAnsi="Open Sans" w:cs="Open Sans"/>
          <w:b/>
          <w:i/>
        </w:rPr>
      </w:pPr>
      <w:r w:rsidRPr="006B1B2A">
        <w:rPr>
          <w:rFonts w:ascii="Open Sans" w:hAnsi="Open Sans" w:cs="Open Sans"/>
          <w:b/>
          <w:i/>
        </w:rPr>
        <w:t>an.</w:t>
      </w:r>
    </w:p>
    <w:p w14:paraId="087E83F3" w14:textId="77777777" w:rsidR="00272974" w:rsidRPr="006B1B2A" w:rsidRDefault="00272974">
      <w:pPr>
        <w:pStyle w:val="Textkrper"/>
        <w:rPr>
          <w:rFonts w:ascii="Open Sans" w:hAnsi="Open Sans" w:cs="Open Sans"/>
          <w:b/>
          <w:i/>
        </w:rPr>
      </w:pPr>
    </w:p>
    <w:p w14:paraId="7898A970" w14:textId="2560FBC8" w:rsidR="00272974" w:rsidRPr="006B1B2A" w:rsidRDefault="00A85C50">
      <w:pPr>
        <w:pStyle w:val="Listenabsatz"/>
        <w:numPr>
          <w:ilvl w:val="2"/>
          <w:numId w:val="13"/>
        </w:numPr>
        <w:tabs>
          <w:tab w:val="left" w:pos="1106"/>
          <w:tab w:val="left" w:pos="1107"/>
        </w:tabs>
        <w:spacing w:before="1"/>
        <w:ind w:right="711" w:hanging="360"/>
        <w:rPr>
          <w:rFonts w:ascii="Open Sans" w:hAnsi="Open Sans" w:cs="Open Sans"/>
        </w:rPr>
      </w:pPr>
      <w:r w:rsidRPr="006B1B2A">
        <w:rPr>
          <w:rFonts w:ascii="Open Sans" w:hAnsi="Open Sans" w:cs="Open Sans"/>
        </w:rPr>
        <w:t xml:space="preserve">Zudem ist ein persönlicher Erfahrungsbericht (nicht länger als 3 Seiten) anzufertigen. </w:t>
      </w:r>
      <w:r w:rsidRPr="006B1B2A">
        <w:rPr>
          <w:rFonts w:ascii="Open Sans" w:hAnsi="Open Sans" w:cs="Open Sans"/>
          <w:b/>
        </w:rPr>
        <w:t xml:space="preserve">Der Bericht ist nur in elektronischer Form </w:t>
      </w:r>
      <w:r w:rsidRPr="006B1B2A">
        <w:rPr>
          <w:rFonts w:ascii="Open Sans" w:hAnsi="Open Sans" w:cs="Open Sans"/>
        </w:rPr>
        <w:t xml:space="preserve">in </w:t>
      </w:r>
      <w:proofErr w:type="spellStart"/>
      <w:r w:rsidRPr="006B1B2A">
        <w:rPr>
          <w:rFonts w:ascii="Open Sans" w:hAnsi="Open Sans" w:cs="Open Sans"/>
        </w:rPr>
        <w:t>MoveOn</w:t>
      </w:r>
      <w:proofErr w:type="spellEnd"/>
      <w:r w:rsidRPr="006B1B2A">
        <w:rPr>
          <w:rFonts w:ascii="Open Sans" w:hAnsi="Open Sans" w:cs="Open Sans"/>
        </w:rPr>
        <w:t xml:space="preserve"> hochzuladen. Die Einverständniserklärung zur Veröffentlichung Ihres Berichts auf unserer Homepage </w:t>
      </w:r>
      <w:r w:rsidRPr="006B1B2A">
        <w:rPr>
          <w:rFonts w:ascii="Open Sans" w:hAnsi="Open Sans" w:cs="Open Sans"/>
          <w:b/>
        </w:rPr>
        <w:t xml:space="preserve">ist im Original </w:t>
      </w:r>
      <w:r w:rsidRPr="006B1B2A">
        <w:rPr>
          <w:rFonts w:ascii="Open Sans" w:hAnsi="Open Sans" w:cs="Open Sans"/>
        </w:rPr>
        <w:t xml:space="preserve">mit Ihrer Unterschrift beim International </w:t>
      </w:r>
      <w:r w:rsidR="00FF7225" w:rsidRPr="006B1B2A">
        <w:rPr>
          <w:rFonts w:ascii="Open Sans" w:hAnsi="Open Sans" w:cs="Open Sans"/>
        </w:rPr>
        <w:t xml:space="preserve">Relations </w:t>
      </w:r>
      <w:r w:rsidRPr="006B1B2A">
        <w:rPr>
          <w:rFonts w:ascii="Open Sans" w:hAnsi="Open Sans" w:cs="Open Sans"/>
        </w:rPr>
        <w:t>Office</w:t>
      </w:r>
      <w:r w:rsidRPr="006B1B2A">
        <w:rPr>
          <w:rFonts w:ascii="Open Sans" w:hAnsi="Open Sans" w:cs="Open Sans"/>
          <w:spacing w:val="-5"/>
        </w:rPr>
        <w:t xml:space="preserve"> </w:t>
      </w:r>
      <w:r w:rsidRPr="006B1B2A">
        <w:rPr>
          <w:rFonts w:ascii="Open Sans" w:hAnsi="Open Sans" w:cs="Open Sans"/>
        </w:rPr>
        <w:t>einzureichen.</w:t>
      </w:r>
    </w:p>
    <w:p w14:paraId="13A91551" w14:textId="77777777" w:rsidR="00272974" w:rsidRPr="006B1B2A" w:rsidRDefault="00272974">
      <w:pPr>
        <w:pStyle w:val="Textkrper"/>
        <w:rPr>
          <w:rFonts w:ascii="Open Sans" w:hAnsi="Open Sans" w:cs="Open Sans"/>
          <w:sz w:val="24"/>
        </w:rPr>
      </w:pPr>
    </w:p>
    <w:p w14:paraId="58A37FFE" w14:textId="77777777" w:rsidR="00272974" w:rsidRPr="006B1B2A" w:rsidRDefault="00272974">
      <w:pPr>
        <w:pStyle w:val="Textkrper"/>
        <w:rPr>
          <w:rFonts w:ascii="Open Sans" w:hAnsi="Open Sans" w:cs="Open Sans"/>
          <w:sz w:val="24"/>
        </w:rPr>
      </w:pPr>
    </w:p>
    <w:p w14:paraId="13721CA0" w14:textId="77777777" w:rsidR="00272974" w:rsidRPr="006B1B2A" w:rsidRDefault="00A85C50">
      <w:pPr>
        <w:pStyle w:val="berschrift2"/>
        <w:numPr>
          <w:ilvl w:val="0"/>
          <w:numId w:val="8"/>
        </w:numPr>
        <w:tabs>
          <w:tab w:val="left" w:pos="653"/>
        </w:tabs>
        <w:spacing w:before="205"/>
        <w:ind w:left="398" w:right="1420" w:firstLine="0"/>
        <w:rPr>
          <w:rFonts w:ascii="Open Sans" w:hAnsi="Open Sans" w:cs="Open Sans"/>
          <w:u w:val="none"/>
        </w:rPr>
      </w:pPr>
      <w:r w:rsidRPr="006B1B2A">
        <w:rPr>
          <w:rFonts w:ascii="Open Sans" w:hAnsi="Open Sans" w:cs="Open Sans"/>
          <w:u w:val="thick"/>
        </w:rPr>
        <w:t xml:space="preserve"> Direkt nach Erhalt, spätestens jedoch 3 Monate nach Beendigung des Auslandsaufenthaltes</w:t>
      </w:r>
    </w:p>
    <w:p w14:paraId="1BC0E870" w14:textId="77777777" w:rsidR="00272974" w:rsidRPr="006B1B2A" w:rsidRDefault="00272974">
      <w:pPr>
        <w:pStyle w:val="Textkrper"/>
        <w:spacing w:before="10"/>
        <w:rPr>
          <w:rFonts w:ascii="Open Sans" w:hAnsi="Open Sans" w:cs="Open Sans"/>
          <w:b/>
          <w:sz w:val="13"/>
        </w:rPr>
      </w:pPr>
    </w:p>
    <w:p w14:paraId="52A1E103" w14:textId="77777777" w:rsidR="00272974" w:rsidRPr="006B1B2A" w:rsidRDefault="00A85C50">
      <w:pPr>
        <w:pStyle w:val="berschrift3"/>
        <w:numPr>
          <w:ilvl w:val="0"/>
          <w:numId w:val="5"/>
        </w:numPr>
        <w:tabs>
          <w:tab w:val="left" w:pos="680"/>
        </w:tabs>
        <w:spacing w:before="94"/>
        <w:ind w:right="642" w:firstLine="0"/>
        <w:rPr>
          <w:rFonts w:ascii="Open Sans" w:hAnsi="Open Sans" w:cs="Open Sans"/>
          <w:b w:val="0"/>
        </w:rPr>
      </w:pPr>
      <w:r w:rsidRPr="006B1B2A">
        <w:rPr>
          <w:rFonts w:ascii="Open Sans" w:hAnsi="Open Sans" w:cs="Open Sans"/>
        </w:rPr>
        <w:t xml:space="preserve">Bitte beachten Sie: Zum Learning Agreement </w:t>
      </w:r>
      <w:proofErr w:type="spellStart"/>
      <w:r w:rsidRPr="006B1B2A">
        <w:rPr>
          <w:rFonts w:ascii="Open Sans" w:hAnsi="Open Sans" w:cs="Open Sans"/>
        </w:rPr>
        <w:t>for</w:t>
      </w:r>
      <w:proofErr w:type="spellEnd"/>
      <w:r w:rsidRPr="006B1B2A">
        <w:rPr>
          <w:rFonts w:ascii="Open Sans" w:hAnsi="Open Sans" w:cs="Open Sans"/>
        </w:rPr>
        <w:t xml:space="preserve"> Studies (Anhang 1, der Bestandteil des Grant Agreements ist) gehört noch ein dritter Teil “After </w:t>
      </w:r>
      <w:proofErr w:type="spellStart"/>
      <w:r w:rsidRPr="006B1B2A">
        <w:rPr>
          <w:rFonts w:ascii="Open Sans" w:hAnsi="Open Sans" w:cs="Open Sans"/>
        </w:rPr>
        <w:t>the</w:t>
      </w:r>
      <w:proofErr w:type="spellEnd"/>
      <w:r w:rsidRPr="006B1B2A">
        <w:rPr>
          <w:rFonts w:ascii="Open Sans" w:hAnsi="Open Sans" w:cs="Open Sans"/>
        </w:rPr>
        <w:t xml:space="preserve"> Mobility”. Dieser umfasst</w:t>
      </w:r>
      <w:r w:rsidRPr="006B1B2A">
        <w:rPr>
          <w:rFonts w:ascii="Open Sans" w:hAnsi="Open Sans" w:cs="Open Sans"/>
          <w:b w:val="0"/>
        </w:rPr>
        <w:t>:</w:t>
      </w:r>
    </w:p>
    <w:p w14:paraId="2741FF24" w14:textId="77777777" w:rsidR="00272974" w:rsidRPr="006B1B2A" w:rsidRDefault="00A85C50">
      <w:pPr>
        <w:pStyle w:val="Listenabsatz"/>
        <w:numPr>
          <w:ilvl w:val="1"/>
          <w:numId w:val="5"/>
        </w:numPr>
        <w:tabs>
          <w:tab w:val="left" w:pos="1106"/>
          <w:tab w:val="left" w:pos="1107"/>
        </w:tabs>
        <w:ind w:right="1346" w:hanging="360"/>
        <w:rPr>
          <w:rFonts w:ascii="Open Sans" w:hAnsi="Open Sans" w:cs="Open Sans"/>
        </w:rPr>
      </w:pPr>
      <w:r w:rsidRPr="006B1B2A">
        <w:rPr>
          <w:rFonts w:ascii="Open Sans" w:hAnsi="Open Sans" w:cs="Open Sans"/>
        </w:rPr>
        <w:t xml:space="preserve">Das </w:t>
      </w:r>
      <w:proofErr w:type="spellStart"/>
      <w:r w:rsidRPr="006B1B2A">
        <w:rPr>
          <w:rFonts w:ascii="Open Sans" w:hAnsi="Open Sans" w:cs="Open Sans"/>
          <w:b/>
        </w:rPr>
        <w:t>Transcript</w:t>
      </w:r>
      <w:proofErr w:type="spellEnd"/>
      <w:r w:rsidRPr="006B1B2A">
        <w:rPr>
          <w:rFonts w:ascii="Open Sans" w:hAnsi="Open Sans" w:cs="Open Sans"/>
          <w:b/>
        </w:rPr>
        <w:t xml:space="preserve"> of Records, </w:t>
      </w:r>
      <w:r w:rsidRPr="006B1B2A">
        <w:rPr>
          <w:rFonts w:ascii="Open Sans" w:hAnsi="Open Sans" w:cs="Open Sans"/>
        </w:rPr>
        <w:t>welches Ihnen von Ihrer Partnerhochschule nach Abschluss Ihres Auslandsstudienaufenthaltes ausgestellt</w:t>
      </w:r>
      <w:r w:rsidRPr="006B1B2A">
        <w:rPr>
          <w:rFonts w:ascii="Open Sans" w:hAnsi="Open Sans" w:cs="Open Sans"/>
          <w:spacing w:val="-3"/>
        </w:rPr>
        <w:t xml:space="preserve"> </w:t>
      </w:r>
      <w:r w:rsidRPr="006B1B2A">
        <w:rPr>
          <w:rFonts w:ascii="Open Sans" w:hAnsi="Open Sans" w:cs="Open Sans"/>
        </w:rPr>
        <w:t>wird.</w:t>
      </w:r>
    </w:p>
    <w:p w14:paraId="29E5D3C2" w14:textId="77777777" w:rsidR="00272974" w:rsidRPr="006B1B2A" w:rsidRDefault="00A85C50">
      <w:pPr>
        <w:pStyle w:val="Listenabsatz"/>
        <w:numPr>
          <w:ilvl w:val="1"/>
          <w:numId w:val="5"/>
        </w:numPr>
        <w:tabs>
          <w:tab w:val="left" w:pos="1106"/>
          <w:tab w:val="left" w:pos="1107"/>
        </w:tabs>
        <w:ind w:right="681" w:hanging="360"/>
        <w:rPr>
          <w:rFonts w:ascii="Open Sans" w:hAnsi="Open Sans" w:cs="Open Sans"/>
          <w:i/>
        </w:rPr>
      </w:pPr>
      <w:r w:rsidRPr="006B1B2A">
        <w:rPr>
          <w:rFonts w:ascii="Open Sans" w:hAnsi="Open Sans" w:cs="Open Sans"/>
          <w:i/>
        </w:rPr>
        <w:t xml:space="preserve">Das sog. </w:t>
      </w:r>
      <w:proofErr w:type="spellStart"/>
      <w:r w:rsidRPr="006B1B2A">
        <w:rPr>
          <w:rFonts w:ascii="Open Sans" w:hAnsi="Open Sans" w:cs="Open Sans"/>
          <w:b/>
          <w:i/>
        </w:rPr>
        <w:t>Transcript</w:t>
      </w:r>
      <w:proofErr w:type="spellEnd"/>
      <w:r w:rsidRPr="006B1B2A">
        <w:rPr>
          <w:rFonts w:ascii="Open Sans" w:hAnsi="Open Sans" w:cs="Open Sans"/>
          <w:b/>
          <w:i/>
        </w:rPr>
        <w:t xml:space="preserve"> </w:t>
      </w:r>
      <w:proofErr w:type="spellStart"/>
      <w:r w:rsidRPr="006B1B2A">
        <w:rPr>
          <w:rFonts w:ascii="Open Sans" w:hAnsi="Open Sans" w:cs="Open Sans"/>
          <w:b/>
          <w:i/>
        </w:rPr>
        <w:t>of</w:t>
      </w:r>
      <w:proofErr w:type="spellEnd"/>
      <w:r w:rsidRPr="006B1B2A">
        <w:rPr>
          <w:rFonts w:ascii="Open Sans" w:hAnsi="Open Sans" w:cs="Open Sans"/>
          <w:b/>
          <w:i/>
        </w:rPr>
        <w:t xml:space="preserve"> Records and Recognition at </w:t>
      </w:r>
      <w:proofErr w:type="spellStart"/>
      <w:r w:rsidRPr="006B1B2A">
        <w:rPr>
          <w:rFonts w:ascii="Open Sans" w:hAnsi="Open Sans" w:cs="Open Sans"/>
          <w:b/>
          <w:i/>
        </w:rPr>
        <w:t>the</w:t>
      </w:r>
      <w:proofErr w:type="spellEnd"/>
      <w:r w:rsidRPr="006B1B2A">
        <w:rPr>
          <w:rFonts w:ascii="Open Sans" w:hAnsi="Open Sans" w:cs="Open Sans"/>
          <w:b/>
          <w:i/>
        </w:rPr>
        <w:t xml:space="preserve"> </w:t>
      </w:r>
      <w:proofErr w:type="spellStart"/>
      <w:r w:rsidRPr="006B1B2A">
        <w:rPr>
          <w:rFonts w:ascii="Open Sans" w:hAnsi="Open Sans" w:cs="Open Sans"/>
          <w:b/>
          <w:i/>
        </w:rPr>
        <w:t>Sending</w:t>
      </w:r>
      <w:proofErr w:type="spellEnd"/>
      <w:r w:rsidRPr="006B1B2A">
        <w:rPr>
          <w:rFonts w:ascii="Open Sans" w:hAnsi="Open Sans" w:cs="Open Sans"/>
          <w:b/>
          <w:i/>
        </w:rPr>
        <w:t xml:space="preserve"> Institution</w:t>
      </w:r>
      <w:r w:rsidRPr="006B1B2A">
        <w:rPr>
          <w:rFonts w:ascii="Open Sans" w:hAnsi="Open Sans" w:cs="Open Sans"/>
          <w:i/>
        </w:rPr>
        <w:t xml:space="preserve">: Dies ist der Anerkennungsnachweis, der Ihnen von Seiten Ihres Fachbereichs nach Einreichen Ihres </w:t>
      </w:r>
      <w:proofErr w:type="spellStart"/>
      <w:r w:rsidRPr="006B1B2A">
        <w:rPr>
          <w:rFonts w:ascii="Open Sans" w:hAnsi="Open Sans" w:cs="Open Sans"/>
          <w:i/>
        </w:rPr>
        <w:t>Transcript</w:t>
      </w:r>
      <w:proofErr w:type="spellEnd"/>
      <w:r w:rsidRPr="006B1B2A">
        <w:rPr>
          <w:rFonts w:ascii="Open Sans" w:hAnsi="Open Sans" w:cs="Open Sans"/>
          <w:i/>
        </w:rPr>
        <w:t xml:space="preserve"> </w:t>
      </w:r>
      <w:proofErr w:type="spellStart"/>
      <w:r w:rsidRPr="006B1B2A">
        <w:rPr>
          <w:rFonts w:ascii="Open Sans" w:hAnsi="Open Sans" w:cs="Open Sans"/>
          <w:i/>
        </w:rPr>
        <w:t>of</w:t>
      </w:r>
      <w:proofErr w:type="spellEnd"/>
      <w:r w:rsidRPr="006B1B2A">
        <w:rPr>
          <w:rFonts w:ascii="Open Sans" w:hAnsi="Open Sans" w:cs="Open Sans"/>
          <w:i/>
        </w:rPr>
        <w:t xml:space="preserve"> Records und Anerkennungsantrags ausgestellt wird. In der Regel wird die Anerkennung in KLIPS</w:t>
      </w:r>
      <w:r w:rsidRPr="006B1B2A">
        <w:rPr>
          <w:rFonts w:ascii="Open Sans" w:hAnsi="Open Sans" w:cs="Open Sans"/>
          <w:i/>
          <w:spacing w:val="-6"/>
        </w:rPr>
        <w:t xml:space="preserve"> </w:t>
      </w:r>
      <w:r w:rsidRPr="006B1B2A">
        <w:rPr>
          <w:rFonts w:ascii="Open Sans" w:hAnsi="Open Sans" w:cs="Open Sans"/>
          <w:i/>
        </w:rPr>
        <w:t>verbucht.</w:t>
      </w:r>
    </w:p>
    <w:p w14:paraId="70F97E7C" w14:textId="77777777" w:rsidR="00272974" w:rsidRPr="006B1B2A" w:rsidRDefault="00272974">
      <w:pPr>
        <w:pStyle w:val="Textkrper"/>
        <w:spacing w:before="10"/>
        <w:rPr>
          <w:rFonts w:ascii="Open Sans" w:hAnsi="Open Sans" w:cs="Open Sans"/>
          <w:i/>
          <w:sz w:val="21"/>
        </w:rPr>
      </w:pPr>
    </w:p>
    <w:p w14:paraId="2E76400D" w14:textId="77777777" w:rsidR="00272974" w:rsidRPr="006B1B2A" w:rsidRDefault="00A85C50">
      <w:pPr>
        <w:pStyle w:val="Listenabsatz"/>
        <w:numPr>
          <w:ilvl w:val="0"/>
          <w:numId w:val="4"/>
        </w:numPr>
        <w:tabs>
          <w:tab w:val="left" w:pos="680"/>
        </w:tabs>
        <w:ind w:left="679" w:hanging="282"/>
        <w:rPr>
          <w:rFonts w:ascii="Open Sans" w:hAnsi="Open Sans" w:cs="Open Sans"/>
        </w:rPr>
      </w:pPr>
      <w:r w:rsidRPr="006B1B2A">
        <w:rPr>
          <w:rFonts w:ascii="Open Sans" w:hAnsi="Open Sans" w:cs="Open Sans"/>
        </w:rPr>
        <w:t xml:space="preserve">laden Sie diese Dokumente in </w:t>
      </w:r>
      <w:proofErr w:type="spellStart"/>
      <w:r w:rsidRPr="006B1B2A">
        <w:rPr>
          <w:rFonts w:ascii="Open Sans" w:hAnsi="Open Sans" w:cs="Open Sans"/>
        </w:rPr>
        <w:t>MoveOn</w:t>
      </w:r>
      <w:proofErr w:type="spellEnd"/>
      <w:r w:rsidRPr="006B1B2A">
        <w:rPr>
          <w:rFonts w:ascii="Open Sans" w:hAnsi="Open Sans" w:cs="Open Sans"/>
          <w:spacing w:val="-1"/>
        </w:rPr>
        <w:t xml:space="preserve"> </w:t>
      </w:r>
      <w:r w:rsidRPr="006B1B2A">
        <w:rPr>
          <w:rFonts w:ascii="Open Sans" w:hAnsi="Open Sans" w:cs="Open Sans"/>
        </w:rPr>
        <w:t>hoch:</w:t>
      </w:r>
    </w:p>
    <w:p w14:paraId="098406DF" w14:textId="77777777" w:rsidR="00272974" w:rsidRPr="006B1B2A" w:rsidRDefault="00272974">
      <w:pPr>
        <w:pStyle w:val="Textkrper"/>
        <w:spacing w:before="10"/>
        <w:rPr>
          <w:rFonts w:ascii="Open Sans" w:hAnsi="Open Sans" w:cs="Open Sans"/>
          <w:sz w:val="21"/>
        </w:rPr>
      </w:pPr>
    </w:p>
    <w:p w14:paraId="29084BD1" w14:textId="77777777" w:rsidR="00272974" w:rsidRPr="006B1B2A" w:rsidRDefault="00A85C50">
      <w:pPr>
        <w:pStyle w:val="berschrift2"/>
        <w:numPr>
          <w:ilvl w:val="0"/>
          <w:numId w:val="7"/>
        </w:numPr>
        <w:tabs>
          <w:tab w:val="left" w:pos="656"/>
        </w:tabs>
        <w:ind w:left="655" w:hanging="258"/>
        <w:rPr>
          <w:rFonts w:ascii="Open Sans" w:hAnsi="Open Sans" w:cs="Open Sans"/>
          <w:sz w:val="22"/>
          <w:u w:val="none"/>
        </w:rPr>
      </w:pPr>
      <w:proofErr w:type="spellStart"/>
      <w:r w:rsidRPr="006B1B2A">
        <w:rPr>
          <w:rFonts w:ascii="Open Sans" w:hAnsi="Open Sans" w:cs="Open Sans"/>
          <w:u w:val="thick"/>
        </w:rPr>
        <w:t>Transcript</w:t>
      </w:r>
      <w:proofErr w:type="spellEnd"/>
      <w:r w:rsidRPr="006B1B2A">
        <w:rPr>
          <w:rFonts w:ascii="Open Sans" w:hAnsi="Open Sans" w:cs="Open Sans"/>
          <w:u w:val="thick"/>
        </w:rPr>
        <w:t xml:space="preserve"> </w:t>
      </w:r>
      <w:proofErr w:type="spellStart"/>
      <w:r w:rsidRPr="006B1B2A">
        <w:rPr>
          <w:rFonts w:ascii="Open Sans" w:hAnsi="Open Sans" w:cs="Open Sans"/>
          <w:u w:val="thick"/>
        </w:rPr>
        <w:t>of</w:t>
      </w:r>
      <w:proofErr w:type="spellEnd"/>
      <w:r w:rsidRPr="006B1B2A">
        <w:rPr>
          <w:rFonts w:ascii="Open Sans" w:hAnsi="Open Sans" w:cs="Open Sans"/>
          <w:u w:val="thick"/>
        </w:rPr>
        <w:t xml:space="preserve"> Records von Ihrer Partnerhochschule</w:t>
      </w:r>
      <w:r w:rsidRPr="006B1B2A">
        <w:rPr>
          <w:rFonts w:ascii="Open Sans" w:hAnsi="Open Sans" w:cs="Open Sans"/>
          <w:spacing w:val="-5"/>
          <w:u w:val="thick"/>
        </w:rPr>
        <w:t xml:space="preserve"> </w:t>
      </w:r>
      <w:r w:rsidRPr="006B1B2A">
        <w:rPr>
          <w:rFonts w:ascii="Open Sans" w:hAnsi="Open Sans" w:cs="Open Sans"/>
          <w:u w:val="thick"/>
        </w:rPr>
        <w:t>(Kopie/Scan)</w:t>
      </w:r>
    </w:p>
    <w:p w14:paraId="3E514A3F" w14:textId="77777777" w:rsidR="00272974" w:rsidRPr="006B1B2A" w:rsidRDefault="00272974">
      <w:pPr>
        <w:pStyle w:val="Textkrper"/>
        <w:spacing w:before="11"/>
        <w:rPr>
          <w:rFonts w:ascii="Open Sans" w:hAnsi="Open Sans" w:cs="Open Sans"/>
          <w:b/>
          <w:sz w:val="13"/>
        </w:rPr>
      </w:pPr>
    </w:p>
    <w:p w14:paraId="4F9A2B00" w14:textId="77777777" w:rsidR="00272974" w:rsidRPr="006B1B2A" w:rsidRDefault="00A85C50">
      <w:pPr>
        <w:pStyle w:val="Listenabsatz"/>
        <w:numPr>
          <w:ilvl w:val="0"/>
          <w:numId w:val="4"/>
        </w:numPr>
        <w:tabs>
          <w:tab w:val="left" w:pos="680"/>
        </w:tabs>
        <w:spacing w:before="93"/>
        <w:ind w:right="698" w:firstLine="0"/>
        <w:rPr>
          <w:rFonts w:ascii="Open Sans" w:hAnsi="Open Sans" w:cs="Open Sans"/>
        </w:rPr>
      </w:pPr>
      <w:r w:rsidRPr="006B1B2A">
        <w:rPr>
          <w:rFonts w:ascii="Open Sans" w:hAnsi="Open Sans" w:cs="Open Sans"/>
        </w:rPr>
        <w:t xml:space="preserve">Bitte beachten Sie, dass im ERASMUS+ Programm von Seiten der das Programm finanzierenden EU-Kommission erwartet wird, dass Sie ein substantielles Studienprogramm, wie im Learning Agreement vereinbart, an der Gasthochschule </w:t>
      </w:r>
      <w:r w:rsidRPr="006B1B2A">
        <w:rPr>
          <w:rFonts w:ascii="Open Sans" w:hAnsi="Open Sans" w:cs="Open Sans"/>
        </w:rPr>
        <w:lastRenderedPageBreak/>
        <w:t xml:space="preserve">absolviert haben (s. Art. 1.2 des Grant Agreements). Die im Learning Agreement aufgeführten Veranstaltungen müssen mit denen im </w:t>
      </w:r>
      <w:proofErr w:type="spellStart"/>
      <w:r w:rsidRPr="006B1B2A">
        <w:rPr>
          <w:rFonts w:ascii="Open Sans" w:hAnsi="Open Sans" w:cs="Open Sans"/>
        </w:rPr>
        <w:t>Transcript</w:t>
      </w:r>
      <w:proofErr w:type="spellEnd"/>
      <w:r w:rsidRPr="006B1B2A">
        <w:rPr>
          <w:rFonts w:ascii="Open Sans" w:hAnsi="Open Sans" w:cs="Open Sans"/>
        </w:rPr>
        <w:t xml:space="preserve"> </w:t>
      </w:r>
      <w:proofErr w:type="spellStart"/>
      <w:r w:rsidRPr="006B1B2A">
        <w:rPr>
          <w:rFonts w:ascii="Open Sans" w:hAnsi="Open Sans" w:cs="Open Sans"/>
        </w:rPr>
        <w:t>of</w:t>
      </w:r>
      <w:proofErr w:type="spellEnd"/>
      <w:r w:rsidRPr="006B1B2A">
        <w:rPr>
          <w:rFonts w:ascii="Open Sans" w:hAnsi="Open Sans" w:cs="Open Sans"/>
        </w:rPr>
        <w:t xml:space="preserve"> Records übereinstimmen. Dazu ist es ggf. erforderlich, ein nochmal geändertes Learning Agreement</w:t>
      </w:r>
      <w:r w:rsidRPr="006B1B2A">
        <w:rPr>
          <w:rFonts w:ascii="Open Sans" w:hAnsi="Open Sans" w:cs="Open Sans"/>
          <w:spacing w:val="-6"/>
        </w:rPr>
        <w:t xml:space="preserve"> </w:t>
      </w:r>
      <w:r w:rsidRPr="006B1B2A">
        <w:rPr>
          <w:rFonts w:ascii="Open Sans" w:hAnsi="Open Sans" w:cs="Open Sans"/>
        </w:rPr>
        <w:t>vorzulegen.</w:t>
      </w:r>
    </w:p>
    <w:p w14:paraId="68709037" w14:textId="4E64CA30" w:rsidR="00272974" w:rsidRPr="006B1B2A" w:rsidRDefault="00272974">
      <w:pPr>
        <w:pStyle w:val="Textkrper"/>
        <w:spacing w:before="11"/>
        <w:rPr>
          <w:rFonts w:ascii="Open Sans" w:hAnsi="Open Sans" w:cs="Open Sans"/>
          <w:sz w:val="21"/>
        </w:rPr>
      </w:pPr>
    </w:p>
    <w:p w14:paraId="0BAD75F9" w14:textId="77777777" w:rsidR="000F1E35" w:rsidRPr="006B1B2A" w:rsidRDefault="000F1E35">
      <w:pPr>
        <w:pStyle w:val="Textkrper"/>
        <w:spacing w:before="11"/>
        <w:rPr>
          <w:rFonts w:ascii="Open Sans" w:hAnsi="Open Sans" w:cs="Open Sans"/>
          <w:sz w:val="21"/>
        </w:rPr>
      </w:pPr>
    </w:p>
    <w:p w14:paraId="4159796E" w14:textId="77777777" w:rsidR="00272974" w:rsidRPr="006B1B2A" w:rsidRDefault="00A85C50">
      <w:pPr>
        <w:pStyle w:val="berschrift2"/>
        <w:numPr>
          <w:ilvl w:val="0"/>
          <w:numId w:val="7"/>
        </w:numPr>
        <w:tabs>
          <w:tab w:val="left" w:pos="670"/>
        </w:tabs>
        <w:ind w:left="669" w:hanging="272"/>
        <w:rPr>
          <w:rFonts w:ascii="Open Sans" w:hAnsi="Open Sans" w:cs="Open Sans"/>
          <w:u w:val="none"/>
        </w:rPr>
      </w:pPr>
      <w:r w:rsidRPr="006B1B2A">
        <w:rPr>
          <w:rFonts w:ascii="Open Sans" w:hAnsi="Open Sans" w:cs="Open Sans"/>
          <w:u w:val="thick"/>
        </w:rPr>
        <w:t>Anerkennungsnachweis</w:t>
      </w:r>
    </w:p>
    <w:p w14:paraId="20943692" w14:textId="77777777" w:rsidR="00272974" w:rsidRPr="006B1B2A" w:rsidRDefault="00272974">
      <w:pPr>
        <w:pStyle w:val="Textkrper"/>
        <w:spacing w:before="11"/>
        <w:rPr>
          <w:rFonts w:ascii="Open Sans" w:hAnsi="Open Sans" w:cs="Open Sans"/>
          <w:b/>
          <w:sz w:val="13"/>
        </w:rPr>
      </w:pPr>
    </w:p>
    <w:p w14:paraId="70FE4F0F" w14:textId="74A7FC94" w:rsidR="00272974" w:rsidRPr="006B1B2A" w:rsidRDefault="00A85C50">
      <w:pPr>
        <w:pStyle w:val="Textkrper"/>
        <w:spacing w:before="93"/>
        <w:ind w:left="398" w:right="671"/>
        <w:rPr>
          <w:rFonts w:ascii="Open Sans" w:hAnsi="Open Sans" w:cs="Open Sans"/>
        </w:rPr>
      </w:pPr>
      <w:r w:rsidRPr="006B1B2A">
        <w:rPr>
          <w:rFonts w:ascii="Open Sans" w:hAnsi="Open Sans" w:cs="Open Sans"/>
        </w:rPr>
        <w:t xml:space="preserve">Es ist eine </w:t>
      </w:r>
      <w:r w:rsidRPr="006B1B2A">
        <w:rPr>
          <w:rFonts w:ascii="Open Sans" w:hAnsi="Open Sans" w:cs="Open Sans"/>
          <w:i/>
        </w:rPr>
        <w:t xml:space="preserve">Kopie/Scan </w:t>
      </w:r>
      <w:r w:rsidRPr="006B1B2A">
        <w:rPr>
          <w:rFonts w:ascii="Open Sans" w:hAnsi="Open Sans" w:cs="Open Sans"/>
        </w:rPr>
        <w:t>Ihres KLIPS-Ausdruckes (oder eines anderen Dokuments Ihres Fachbereichs) vorzulegen, aus dem hervorgeht, welche im Ausland erbrachten Leistungen Ihnen an der Universität Koblenz</w:t>
      </w:r>
      <w:r w:rsidR="00FF7225" w:rsidRPr="006B1B2A">
        <w:rPr>
          <w:rFonts w:ascii="Open Sans" w:hAnsi="Open Sans" w:cs="Open Sans"/>
        </w:rPr>
        <w:t xml:space="preserve"> </w:t>
      </w:r>
      <w:r w:rsidRPr="006B1B2A">
        <w:rPr>
          <w:rFonts w:ascii="Open Sans" w:hAnsi="Open Sans" w:cs="Open Sans"/>
        </w:rPr>
        <w:t xml:space="preserve">anerkannt wurden. Dieser Nachweis ist in </w:t>
      </w:r>
      <w:proofErr w:type="spellStart"/>
      <w:r w:rsidRPr="006B1B2A">
        <w:rPr>
          <w:rFonts w:ascii="Open Sans" w:hAnsi="Open Sans" w:cs="Open Sans"/>
        </w:rPr>
        <w:t>MoveOn</w:t>
      </w:r>
      <w:proofErr w:type="spellEnd"/>
      <w:r w:rsidRPr="006B1B2A">
        <w:rPr>
          <w:rFonts w:ascii="Open Sans" w:hAnsi="Open Sans" w:cs="Open Sans"/>
        </w:rPr>
        <w:t xml:space="preserve"> hochzuladen.</w:t>
      </w:r>
    </w:p>
    <w:p w14:paraId="6B91AB48" w14:textId="77777777" w:rsidR="000F1E35" w:rsidRPr="006B1B2A" w:rsidRDefault="000F1E35">
      <w:pPr>
        <w:pStyle w:val="Textkrper"/>
        <w:spacing w:before="93"/>
        <w:ind w:left="398" w:right="671"/>
        <w:rPr>
          <w:rFonts w:ascii="Open Sans" w:hAnsi="Open Sans" w:cs="Open Sans"/>
        </w:rPr>
      </w:pPr>
    </w:p>
    <w:p w14:paraId="1BFD42EF" w14:textId="2A0EE7C3" w:rsidR="00272974" w:rsidRPr="006B1B2A" w:rsidRDefault="00E3008E">
      <w:pPr>
        <w:pStyle w:val="Textkrper"/>
        <w:ind w:left="281"/>
        <w:rPr>
          <w:rFonts w:ascii="Open Sans" w:hAnsi="Open Sans" w:cs="Open Sans"/>
          <w:sz w:val="20"/>
        </w:rPr>
      </w:pPr>
      <w:r w:rsidRPr="006B1B2A">
        <w:rPr>
          <w:rFonts w:ascii="Open Sans" w:hAnsi="Open Sans" w:cs="Open Sans"/>
          <w:noProof/>
          <w:sz w:val="20"/>
        </w:rPr>
        <mc:AlternateContent>
          <mc:Choice Requires="wps">
            <w:drawing>
              <wp:inline distT="0" distB="0" distL="0" distR="0" wp14:anchorId="4AF8DB7E" wp14:editId="0269A5EB">
                <wp:extent cx="5903595" cy="835660"/>
                <wp:effectExtent l="8890" t="6350" r="12065" b="5715"/>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835660"/>
                        </a:xfrm>
                        <a:prstGeom prst="rect">
                          <a:avLst/>
                        </a:prstGeom>
                        <a:solidFill>
                          <a:srgbClr val="D9D9D9"/>
                        </a:solidFill>
                        <a:ln w="6096">
                          <a:solidFill>
                            <a:srgbClr val="000000"/>
                          </a:solidFill>
                          <a:prstDash val="solid"/>
                          <a:miter lim="800000"/>
                          <a:headEnd/>
                          <a:tailEnd/>
                        </a:ln>
                      </wps:spPr>
                      <wps:txbx>
                        <w:txbxContent>
                          <w:p w14:paraId="2E57E1A7" w14:textId="621B439B" w:rsidR="00272974" w:rsidRDefault="00A85C50">
                            <w:pPr>
                              <w:spacing w:before="14"/>
                              <w:ind w:left="108" w:right="199"/>
                              <w:rPr>
                                <w:b/>
                              </w:rPr>
                            </w:pPr>
                            <w:r>
                              <w:rPr>
                                <w:b/>
                              </w:rPr>
                              <w:t>Wenn die o.g. Unterlagen nicht fristgerecht vorliegen, muss die Universität Koblenz den bereits ausgezahlten Mobilitätszuschuss zurückfordern und Sie von weiteren Zahlungen ausschließen, da laut ERASMUS-Bestimmungen der EU- Kommission nur Studierende eine Förderung erhalten dürfen, die alle verpflichtenden Unterlagen eingereicht haben.</w:t>
                            </w:r>
                          </w:p>
                        </w:txbxContent>
                      </wps:txbx>
                      <wps:bodyPr rot="0" vert="horz" wrap="square" lIns="0" tIns="0" rIns="0" bIns="0" anchor="t" anchorCtr="0" upright="1">
                        <a:noAutofit/>
                      </wps:bodyPr>
                    </wps:wsp>
                  </a:graphicData>
                </a:graphic>
              </wp:inline>
            </w:drawing>
          </mc:Choice>
          <mc:Fallback>
            <w:pict>
              <v:shape w14:anchorId="4AF8DB7E" id="Text Box 14" o:spid="_x0000_s1054" type="#_x0000_t202" style="width:464.85pt;height: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" fillcolor="#d9d9d9" strokeweight=".48pt">
                <v:textbox inset="0,0,0,0">
                  <w:txbxContent>
                    <w:p w14:paraId="2E57E1A7" w14:textId="621B439B" w:rsidR="00272974" w:rsidRDefault="00A85C50">
                      <w:pPr>
                        <w:spacing w:before="14"/>
                        <w:ind w:left="108" w:right="199"/>
                        <w:rPr>
                          <w:b/>
                        </w:rPr>
                      </w:pPr>
                      <w:r>
                        <w:rPr>
                          <w:b/>
                        </w:rPr>
                        <w:t>Wenn die o.g. Unterlagen nicht fristgerecht vorliegen, muss die Universität Koblenz den bereits ausgezahlten Mobilitätszuschuss zurückfordern und Sie von weiteren Zahlungen ausschließen, da laut ERASMUS-Bestimmungen der EU- Kommission nur Studierende eine Förderung erhalten dürfen, die alle verpflichtenden Unterlagen eingereicht haben.</w:t>
                      </w:r>
                    </w:p>
                  </w:txbxContent>
                </v:textbox>
                <w10:anchorlock/>
              </v:shape>
            </w:pict>
          </mc:Fallback>
        </mc:AlternateContent>
      </w:r>
    </w:p>
    <w:p w14:paraId="5DFD954D" w14:textId="6CD76224" w:rsidR="00272974" w:rsidRPr="006B1B2A" w:rsidRDefault="00E3008E">
      <w:pPr>
        <w:pStyle w:val="Textkrper"/>
        <w:spacing w:before="11"/>
        <w:rPr>
          <w:rFonts w:ascii="Open Sans" w:hAnsi="Open Sans" w:cs="Open Sans"/>
          <w:sz w:val="14"/>
        </w:rPr>
      </w:pPr>
      <w:r w:rsidRPr="006B1B2A">
        <w:rPr>
          <w:rFonts w:ascii="Open Sans" w:hAnsi="Open Sans" w:cs="Open Sans"/>
          <w:noProof/>
        </w:rPr>
        <mc:AlternateContent>
          <mc:Choice Requires="wpg">
            <w:drawing>
              <wp:anchor distT="0" distB="0" distL="0" distR="0" simplePos="0" relativeHeight="251673600" behindDoc="1" locked="0" layoutInCell="1" allowOverlap="1" wp14:anchorId="255E1348" wp14:editId="59FE8C17">
                <wp:simplePos x="0" y="0"/>
                <wp:positionH relativeFrom="page">
                  <wp:posOffset>826135</wp:posOffset>
                </wp:positionH>
                <wp:positionV relativeFrom="paragraph">
                  <wp:posOffset>140335</wp:posOffset>
                </wp:positionV>
                <wp:extent cx="5913120" cy="1005840"/>
                <wp:effectExtent l="0" t="0" r="11430" b="3810"/>
                <wp:wrapTopAndBottom/>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3120" cy="1005840"/>
                          <a:chOff x="1306" y="216"/>
                          <a:chExt cx="9312" cy="1584"/>
                        </a:xfrm>
                      </wpg:grpSpPr>
                      <wps:wsp>
                        <wps:cNvPr id="7" name="Line 13"/>
                        <wps:cNvCnPr>
                          <a:cxnSpLocks noChangeShapeType="1"/>
                        </wps:cNvCnPr>
                        <wps:spPr bwMode="auto">
                          <a:xfrm>
                            <a:off x="1311" y="221"/>
                            <a:ext cx="928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10612" y="226"/>
                            <a:ext cx="0" cy="273"/>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10612" y="499"/>
                            <a:ext cx="0" cy="255"/>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311" y="1042"/>
                            <a:ext cx="928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311" y="1032"/>
                            <a:ext cx="928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8"/>
                        <wps:cNvSpPr>
                          <a:spLocks noChangeArrowheads="1"/>
                        </wps:cNvSpPr>
                        <wps:spPr bwMode="auto">
                          <a:xfrm>
                            <a:off x="10598" y="1036"/>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7"/>
                        <wps:cNvCnPr>
                          <a:cxnSpLocks noChangeShapeType="1"/>
                        </wps:cNvCnPr>
                        <wps:spPr bwMode="auto">
                          <a:xfrm>
                            <a:off x="1306" y="216"/>
                            <a:ext cx="0" cy="82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10612" y="754"/>
                            <a:ext cx="0" cy="292"/>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10603" y="216"/>
                            <a:ext cx="0" cy="82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Text Box 4"/>
                        <wps:cNvSpPr txBox="1">
                          <a:spLocks noChangeArrowheads="1"/>
                        </wps:cNvSpPr>
                        <wps:spPr bwMode="auto">
                          <a:xfrm>
                            <a:off x="1310" y="225"/>
                            <a:ext cx="9288" cy="157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73961A" w14:textId="7616AB2F" w:rsidR="00272974" w:rsidRDefault="00A85C50">
                              <w:pPr>
                                <w:spacing w:before="17" w:line="242" w:lineRule="auto"/>
                                <w:ind w:left="107" w:right="662"/>
                              </w:pPr>
                              <w:r>
                                <w:rPr>
                                  <w:b/>
                                </w:rPr>
                                <w:t xml:space="preserve">Alle wichtigen Daten auf einen Blick finden Sie in der: </w:t>
                              </w:r>
                              <w:r>
                                <w:rPr>
                                  <w:b/>
                                  <w:u w:val="single"/>
                                </w:rPr>
                                <w:t>Checkliste für Erasmus-</w:t>
                              </w:r>
                              <w:r>
                                <w:rPr>
                                  <w:b/>
                                </w:rPr>
                                <w:t xml:space="preserve"> </w:t>
                              </w:r>
                              <w:r>
                                <w:rPr>
                                  <w:b/>
                                  <w:u w:val="thick"/>
                                </w:rPr>
                                <w:t>Studierende unter</w:t>
                              </w:r>
                              <w:r>
                                <w:rPr>
                                  <w:b/>
                                </w:rPr>
                                <w:t>:</w:t>
                              </w:r>
                              <w:r w:rsidR="000165B8">
                                <w:rPr>
                                  <w:b/>
                                </w:rPr>
                                <w:t xml:space="preserve"> </w:t>
                              </w:r>
                              <w:hyperlink r:id="rId21" w:history="1">
                                <w:r w:rsidR="000165B8" w:rsidRPr="009F2610">
                                  <w:rPr>
                                    <w:rStyle w:val="Hyperlink"/>
                                    <w:b/>
                                  </w:rPr>
                                  <w:t>https://www.uni-koblenz.de/de/international/outgoings/studierende/studium/erasmus-europa-international</w:t>
                                </w:r>
                              </w:hyperlink>
                              <w:r w:rsidR="000165B8">
                                <w:rPr>
                                  <w:b/>
                                </w:rPr>
                                <w:t xml:space="preserve"> &gt; </w:t>
                              </w:r>
                              <w:r w:rsidR="000165B8" w:rsidRPr="000165B8">
                                <w:rPr>
                                  <w:b/>
                                </w:rPr>
                                <w:t>Downloads für das ERASMUS+-Programm (Formulare, Merkblätter)</w:t>
                              </w:r>
                              <w:r w:rsidR="000165B8">
                                <w:rPr>
                                  <w:b/>
                                </w:rPr>
                                <w:t xml:space="preserve"> &gt; </w:t>
                              </w:r>
                              <w:r w:rsidR="000165B8" w:rsidRPr="000165B8">
                                <w:rPr>
                                  <w:b/>
                                </w:rPr>
                                <w:t>Generelle Informationsunterlagen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5E1348" id="Group 3" o:spid="_x0000_s1055" style="position:absolute;margin-left:65.05pt;margin-top:11.05pt;width:465.6pt;height:79.2pt;z-index:-251642880;mso-wrap-distance-left:0;mso-wrap-distance-right:0;mso-position-horizontal-relative:page;mso-position-vertical-relative:text" coordorigin="1306,216" coordsize="9312,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">
                <v:line id="Line 13" o:spid="_x0000_s1056" style="position:absolute;visibility:visible;mso-wrap-style:square" from="1311,221" to="1059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12" o:spid="_x0000_s1057" style="position:absolute;visibility:visible;mso-wrap-style:square" from="10612,226" to="10612,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" strokeweight=".16936mm"/>
                <v:line id="Line 11" o:spid="_x0000_s1058" style="position:absolute;visibility:visible;mso-wrap-style:square" from="10612,499" to="1061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" strokeweight=".16936mm"/>
                <v:line id="Line 10" o:spid="_x0000_s1059" style="position:absolute;visibility:visible;mso-wrap-style:square" from="1311,1042" to="10598,1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9" o:spid="_x0000_s1060" style="position:absolute;visibility:visible;mso-wrap-style:square" from="1311,1032" to="10598,1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rect id="Rectangle 8" o:spid="_x0000_s1061" style="position:absolute;left:10598;top:1036;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line id="Line 7" o:spid="_x0000_s1062" style="position:absolute;visibility:visible;mso-wrap-style:square" from="1306,216" to="1306,1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6" o:spid="_x0000_s1063" style="position:absolute;visibility:visible;mso-wrap-style:square" from="10612,754" to="10612,1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" strokeweight=".16936mm"/>
                <v:line id="Line 5" o:spid="_x0000_s1064" style="position:absolute;visibility:visible;mso-wrap-style:square" from="10603,216" to="10603,1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shape id="Text Box 4" o:spid="_x0000_s1065" type="#_x0000_t202" style="position:absolute;left:1310;top:225;width:9288;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" fillcolor="silver" stroked="f">
                  <v:textbox inset="0,0,0,0">
                    <w:txbxContent>
                      <w:p w14:paraId="3773961A" w14:textId="7616AB2F" w:rsidR="00272974" w:rsidRDefault="00A85C50">
                        <w:pPr>
                          <w:spacing w:before="17" w:line="242" w:lineRule="auto"/>
                          <w:ind w:left="107" w:right="662"/>
                        </w:pPr>
                        <w:r>
                          <w:rPr>
                            <w:b/>
                          </w:rPr>
                          <w:t xml:space="preserve">Alle wichtigen Daten auf einen Blick finden Sie in der: </w:t>
                        </w:r>
                        <w:r>
                          <w:rPr>
                            <w:b/>
                            <w:u w:val="single"/>
                          </w:rPr>
                          <w:t>Checkliste für Erasmus-</w:t>
                        </w:r>
                        <w:r>
                          <w:rPr>
                            <w:b/>
                          </w:rPr>
                          <w:t xml:space="preserve"> </w:t>
                        </w:r>
                        <w:r>
                          <w:rPr>
                            <w:b/>
                            <w:u w:val="thick"/>
                          </w:rPr>
                          <w:t>Studierende unter</w:t>
                        </w:r>
                        <w:r>
                          <w:rPr>
                            <w:b/>
                          </w:rPr>
                          <w:t>:</w:t>
                        </w:r>
                        <w:r w:rsidR="000165B8">
                          <w:rPr>
                            <w:b/>
                          </w:rPr>
                          <w:t xml:space="preserve"> </w:t>
                        </w:r>
                        <w:hyperlink r:id="rId22" w:history="1">
                          <w:r w:rsidR="000165B8" w:rsidRPr="009F2610">
                            <w:rPr>
                              <w:rStyle w:val="Hyperlink"/>
                              <w:b/>
                            </w:rPr>
                            <w:t>https://www.uni-koblenz.de/de/international/outgoings/studierende/studium/erasmus-europa-international</w:t>
                          </w:r>
                        </w:hyperlink>
                        <w:r w:rsidR="000165B8">
                          <w:rPr>
                            <w:b/>
                          </w:rPr>
                          <w:t xml:space="preserve"> &gt; </w:t>
                        </w:r>
                        <w:r w:rsidR="000165B8" w:rsidRPr="000165B8">
                          <w:rPr>
                            <w:b/>
                          </w:rPr>
                          <w:t>Downloads für das ERASMUS+-Programm (Formulare, Merkblätter)</w:t>
                        </w:r>
                        <w:r w:rsidR="000165B8">
                          <w:rPr>
                            <w:b/>
                          </w:rPr>
                          <w:t xml:space="preserve"> &gt; </w:t>
                        </w:r>
                        <w:r w:rsidR="000165B8" w:rsidRPr="000165B8">
                          <w:rPr>
                            <w:b/>
                          </w:rPr>
                          <w:t>Generelle Informationsunterlagen</w:t>
                        </w:r>
                      </w:p>
                    </w:txbxContent>
                  </v:textbox>
                </v:shape>
                <w10:wrap type="topAndBottom" anchorx="page"/>
              </v:group>
            </w:pict>
          </mc:Fallback>
        </mc:AlternateContent>
      </w:r>
    </w:p>
    <w:p w14:paraId="645599F1" w14:textId="77777777" w:rsidR="00272974" w:rsidRPr="006B1B2A" w:rsidRDefault="00272974">
      <w:pPr>
        <w:pStyle w:val="Textkrper"/>
        <w:rPr>
          <w:rFonts w:ascii="Open Sans" w:hAnsi="Open Sans" w:cs="Open Sans"/>
          <w:sz w:val="20"/>
        </w:rPr>
      </w:pPr>
    </w:p>
    <w:p w14:paraId="42FF8CC4" w14:textId="77777777" w:rsidR="00272974" w:rsidRPr="006B1B2A" w:rsidRDefault="00272974">
      <w:pPr>
        <w:pStyle w:val="Textkrper"/>
        <w:rPr>
          <w:rFonts w:ascii="Open Sans" w:hAnsi="Open Sans" w:cs="Open Sans"/>
          <w:sz w:val="20"/>
        </w:rPr>
      </w:pPr>
    </w:p>
    <w:p w14:paraId="60C8095A" w14:textId="77777777" w:rsidR="00272974" w:rsidRPr="006B1B2A" w:rsidRDefault="00A85C50">
      <w:pPr>
        <w:pStyle w:val="berschrift1"/>
        <w:numPr>
          <w:ilvl w:val="0"/>
          <w:numId w:val="18"/>
        </w:numPr>
        <w:tabs>
          <w:tab w:val="left" w:pos="744"/>
        </w:tabs>
        <w:spacing w:before="261"/>
        <w:ind w:left="743" w:hanging="346"/>
        <w:jc w:val="left"/>
        <w:rPr>
          <w:rFonts w:ascii="Open Sans" w:hAnsi="Open Sans" w:cs="Open Sans"/>
          <w:u w:val="none"/>
        </w:rPr>
      </w:pPr>
      <w:r w:rsidRPr="006B1B2A">
        <w:rPr>
          <w:rFonts w:ascii="Open Sans" w:hAnsi="Open Sans" w:cs="Open Sans"/>
          <w:u w:val="thick"/>
        </w:rPr>
        <w:t>WEITERE HINWEISE ZUR</w:t>
      </w:r>
      <w:r w:rsidRPr="006B1B2A">
        <w:rPr>
          <w:rFonts w:ascii="Open Sans" w:hAnsi="Open Sans" w:cs="Open Sans"/>
          <w:spacing w:val="-4"/>
          <w:u w:val="thick"/>
        </w:rPr>
        <w:t xml:space="preserve"> </w:t>
      </w:r>
      <w:r w:rsidRPr="006B1B2A">
        <w:rPr>
          <w:rFonts w:ascii="Open Sans" w:hAnsi="Open Sans" w:cs="Open Sans"/>
          <w:u w:val="thick"/>
        </w:rPr>
        <w:t>ERASMUS-FÖRDERUNG</w:t>
      </w:r>
    </w:p>
    <w:p w14:paraId="751BACD7" w14:textId="77777777" w:rsidR="00272974" w:rsidRPr="006B1B2A" w:rsidRDefault="00272974">
      <w:pPr>
        <w:pStyle w:val="Textkrper"/>
        <w:spacing w:before="9"/>
        <w:rPr>
          <w:rFonts w:ascii="Open Sans" w:hAnsi="Open Sans" w:cs="Open Sans"/>
          <w:b/>
          <w:sz w:val="19"/>
        </w:rPr>
      </w:pPr>
    </w:p>
    <w:p w14:paraId="41C2AA91" w14:textId="77777777" w:rsidR="00272974" w:rsidRPr="006B1B2A" w:rsidRDefault="00A85C50">
      <w:pPr>
        <w:pStyle w:val="berschrift2"/>
        <w:numPr>
          <w:ilvl w:val="1"/>
          <w:numId w:val="18"/>
        </w:numPr>
        <w:tabs>
          <w:tab w:val="left" w:pos="668"/>
        </w:tabs>
        <w:spacing w:before="93"/>
        <w:ind w:hanging="270"/>
        <w:rPr>
          <w:rFonts w:ascii="Open Sans" w:hAnsi="Open Sans" w:cs="Open Sans"/>
          <w:u w:val="none"/>
        </w:rPr>
      </w:pPr>
      <w:r w:rsidRPr="006B1B2A">
        <w:rPr>
          <w:rFonts w:ascii="Open Sans" w:hAnsi="Open Sans" w:cs="Open Sans"/>
          <w:u w:val="none"/>
        </w:rPr>
        <w:t>Versicherungen</w:t>
      </w:r>
    </w:p>
    <w:p w14:paraId="64165D42" w14:textId="77777777" w:rsidR="00272974" w:rsidRPr="006B1B2A" w:rsidRDefault="00272974">
      <w:pPr>
        <w:pStyle w:val="Textkrper"/>
        <w:spacing w:before="3"/>
        <w:rPr>
          <w:rFonts w:ascii="Open Sans" w:hAnsi="Open Sans" w:cs="Open Sans"/>
          <w:b/>
        </w:rPr>
      </w:pPr>
    </w:p>
    <w:p w14:paraId="49048BFC" w14:textId="76455C99" w:rsidR="00272974" w:rsidRPr="006B1B2A" w:rsidRDefault="00A85C50">
      <w:pPr>
        <w:pStyle w:val="Textkrper"/>
        <w:spacing w:before="1"/>
        <w:ind w:left="398" w:right="818"/>
        <w:rPr>
          <w:rFonts w:ascii="Open Sans" w:hAnsi="Open Sans" w:cs="Open Sans"/>
        </w:rPr>
      </w:pPr>
      <w:r w:rsidRPr="006B1B2A">
        <w:rPr>
          <w:rFonts w:ascii="Open Sans" w:hAnsi="Open Sans" w:cs="Open Sans"/>
        </w:rPr>
        <w:t xml:space="preserve">Bitte beachten Sie, dass weder über das ERASMUS-Programm und noch über die Universität Koblenz ein Versicherungsschutz besteht. Sie müssen selbst für einen ausreichenden Versicherungsschutz Sorge tragen (Krankenversicherung inkl. Rückführung aus dem Ausland sowie optional, </w:t>
      </w:r>
      <w:r w:rsidRPr="006B1B2A">
        <w:rPr>
          <w:rFonts w:ascii="Open Sans" w:hAnsi="Open Sans" w:cs="Open Sans"/>
          <w:b/>
        </w:rPr>
        <w:t>aber empfehlenswert, Haftpflicht- und Unfallversicherung</w:t>
      </w:r>
      <w:r w:rsidRPr="006B1B2A">
        <w:rPr>
          <w:rFonts w:ascii="Open Sans" w:hAnsi="Open Sans" w:cs="Open Sans"/>
        </w:rPr>
        <w:t>), siehe Anhang IV des Grant Agreement - Hinweise zum Versicherungsschutz.</w:t>
      </w:r>
    </w:p>
    <w:p w14:paraId="4E7B28AC" w14:textId="77777777" w:rsidR="00272974" w:rsidRPr="006B1B2A" w:rsidRDefault="00272974">
      <w:pPr>
        <w:pStyle w:val="Textkrper"/>
        <w:spacing w:before="9"/>
        <w:rPr>
          <w:rFonts w:ascii="Open Sans" w:hAnsi="Open Sans" w:cs="Open Sans"/>
          <w:sz w:val="21"/>
        </w:rPr>
      </w:pPr>
    </w:p>
    <w:p w14:paraId="65D43E6D" w14:textId="18150C4C" w:rsidR="00FF7225" w:rsidRPr="006B1B2A" w:rsidRDefault="00A85C50" w:rsidP="00FF7225">
      <w:pPr>
        <w:pStyle w:val="Textkrper"/>
        <w:ind w:left="398" w:right="904"/>
        <w:rPr>
          <w:rFonts w:ascii="Open Sans" w:hAnsi="Open Sans" w:cs="Open Sans"/>
          <w:bCs/>
        </w:rPr>
      </w:pPr>
      <w:r w:rsidRPr="006B1B2A">
        <w:rPr>
          <w:rFonts w:ascii="Open Sans" w:hAnsi="Open Sans" w:cs="Open Sans"/>
        </w:rPr>
        <w:t>Bitte informieren Sie sich über die individuellen Erfordernisse in Ihrem Gastland (Ansprechpartner ist z.B. Ihre deutsche Versicherung) und unter</w:t>
      </w:r>
      <w:r w:rsidRPr="006B1B2A">
        <w:rPr>
          <w:rFonts w:ascii="Open Sans" w:hAnsi="Open Sans" w:cs="Open Sans"/>
          <w:b/>
        </w:rPr>
        <w:t xml:space="preserve">: </w:t>
      </w:r>
      <w:hyperlink r:id="rId23" w:history="1">
        <w:r w:rsidR="00FF7225" w:rsidRPr="006B1B2A">
          <w:rPr>
            <w:rStyle w:val="Hyperlink"/>
            <w:rFonts w:ascii="Open Sans" w:hAnsi="Open Sans" w:cs="Open Sans"/>
            <w:bCs/>
          </w:rPr>
          <w:t>https://www.uni-koblenz.de/de/international/outgoings/studierende/studium/erasmus-europa-international</w:t>
        </w:r>
      </w:hyperlink>
      <w:r w:rsidR="00FF7225" w:rsidRPr="006B1B2A">
        <w:rPr>
          <w:rFonts w:ascii="Open Sans" w:hAnsi="Open Sans" w:cs="Open Sans"/>
          <w:bCs/>
        </w:rPr>
        <w:t xml:space="preserve"> </w:t>
      </w:r>
      <w:r w:rsidRPr="006B1B2A">
        <w:rPr>
          <w:rFonts w:ascii="Open Sans" w:hAnsi="Open Sans" w:cs="Open Sans"/>
          <w:bCs/>
        </w:rPr>
        <w:t>&gt;</w:t>
      </w:r>
      <w:r w:rsidR="00FF7225" w:rsidRPr="006B1B2A">
        <w:rPr>
          <w:rFonts w:ascii="Open Sans" w:hAnsi="Open Sans" w:cs="Open Sans"/>
          <w:bCs/>
        </w:rPr>
        <w:t>Vorbereitung</w:t>
      </w:r>
    </w:p>
    <w:p w14:paraId="1A6BC3AD" w14:textId="54986386" w:rsidR="00272974" w:rsidRPr="006B1B2A" w:rsidRDefault="00A85C50">
      <w:pPr>
        <w:pStyle w:val="Textkrper"/>
        <w:spacing w:before="2"/>
        <w:ind w:left="398"/>
        <w:rPr>
          <w:rFonts w:ascii="Open Sans" w:hAnsi="Open Sans" w:cs="Open Sans"/>
        </w:rPr>
      </w:pPr>
      <w:r w:rsidRPr="006B1B2A">
        <w:rPr>
          <w:rFonts w:ascii="Open Sans" w:hAnsi="Open Sans" w:cs="Open Sans"/>
        </w:rPr>
        <w:t>.</w:t>
      </w:r>
    </w:p>
    <w:p w14:paraId="333E82CA" w14:textId="77777777" w:rsidR="00272974" w:rsidRPr="006B1B2A" w:rsidRDefault="00272974">
      <w:pPr>
        <w:pStyle w:val="Textkrper"/>
        <w:spacing w:before="9"/>
        <w:rPr>
          <w:rFonts w:ascii="Open Sans" w:hAnsi="Open Sans" w:cs="Open Sans"/>
          <w:sz w:val="21"/>
        </w:rPr>
      </w:pPr>
    </w:p>
    <w:p w14:paraId="002C490B" w14:textId="77777777" w:rsidR="00272974" w:rsidRPr="006B1B2A" w:rsidRDefault="00A85C50">
      <w:pPr>
        <w:pStyle w:val="Textkrper"/>
        <w:ind w:left="398" w:right="1111"/>
        <w:rPr>
          <w:rFonts w:ascii="Open Sans" w:hAnsi="Open Sans" w:cs="Open Sans"/>
        </w:rPr>
      </w:pPr>
      <w:r w:rsidRPr="006B1B2A">
        <w:rPr>
          <w:rFonts w:ascii="Open Sans" w:hAnsi="Open Sans" w:cs="Open Sans"/>
        </w:rPr>
        <w:t xml:space="preserve">Es besteht die Möglichkeit, die Gruppenversicherung des DAAD abzuschließen. Nähere Auskunft finden Sie unter: </w:t>
      </w:r>
      <w:hyperlink r:id="rId24">
        <w:r w:rsidRPr="006B1B2A">
          <w:rPr>
            <w:rFonts w:ascii="Open Sans" w:hAnsi="Open Sans" w:cs="Open Sans"/>
            <w:color w:val="000080"/>
            <w:u w:val="single" w:color="000080"/>
          </w:rPr>
          <w:t>https://www.daad.de/ausland/studieren/leben/de</w:t>
        </w:r>
      </w:hyperlink>
    </w:p>
    <w:p w14:paraId="59A3573F" w14:textId="77777777" w:rsidR="00272974" w:rsidRPr="006B1B2A" w:rsidRDefault="00272974">
      <w:pPr>
        <w:pStyle w:val="Textkrper"/>
        <w:spacing w:before="11"/>
        <w:rPr>
          <w:rFonts w:ascii="Open Sans" w:hAnsi="Open Sans" w:cs="Open Sans"/>
          <w:sz w:val="15"/>
        </w:rPr>
      </w:pPr>
    </w:p>
    <w:p w14:paraId="6A56E44D" w14:textId="77777777" w:rsidR="00272974" w:rsidRPr="006B1B2A" w:rsidRDefault="00A85C50">
      <w:pPr>
        <w:pStyle w:val="berschrift2"/>
        <w:numPr>
          <w:ilvl w:val="1"/>
          <w:numId w:val="18"/>
        </w:numPr>
        <w:tabs>
          <w:tab w:val="left" w:pos="670"/>
        </w:tabs>
        <w:spacing w:before="92"/>
        <w:ind w:left="669" w:hanging="272"/>
        <w:rPr>
          <w:rFonts w:ascii="Open Sans" w:hAnsi="Open Sans" w:cs="Open Sans"/>
          <w:u w:val="none"/>
        </w:rPr>
      </w:pPr>
      <w:r w:rsidRPr="006B1B2A">
        <w:rPr>
          <w:rFonts w:ascii="Open Sans" w:hAnsi="Open Sans" w:cs="Open Sans"/>
          <w:u w:val="none"/>
        </w:rPr>
        <w:t>Abbruch und Verkürzungen des</w:t>
      </w:r>
      <w:r w:rsidRPr="006B1B2A">
        <w:rPr>
          <w:rFonts w:ascii="Open Sans" w:hAnsi="Open Sans" w:cs="Open Sans"/>
          <w:spacing w:val="1"/>
          <w:u w:val="none"/>
        </w:rPr>
        <w:t xml:space="preserve"> </w:t>
      </w:r>
      <w:r w:rsidRPr="006B1B2A">
        <w:rPr>
          <w:rFonts w:ascii="Open Sans" w:hAnsi="Open Sans" w:cs="Open Sans"/>
          <w:u w:val="none"/>
        </w:rPr>
        <w:t>Auslandsaufenthaltes</w:t>
      </w:r>
    </w:p>
    <w:p w14:paraId="228144B4" w14:textId="77777777" w:rsidR="00272974" w:rsidRPr="006B1B2A" w:rsidRDefault="00272974">
      <w:pPr>
        <w:pStyle w:val="Textkrper"/>
        <w:spacing w:before="1"/>
        <w:rPr>
          <w:rFonts w:ascii="Open Sans" w:hAnsi="Open Sans" w:cs="Open Sans"/>
          <w:b/>
        </w:rPr>
      </w:pPr>
    </w:p>
    <w:p w14:paraId="543561FD" w14:textId="11FBE90A" w:rsidR="00272974" w:rsidRPr="006B1B2A" w:rsidRDefault="00A85C50">
      <w:pPr>
        <w:pStyle w:val="Listenabsatz"/>
        <w:numPr>
          <w:ilvl w:val="0"/>
          <w:numId w:val="3"/>
        </w:numPr>
        <w:tabs>
          <w:tab w:val="left" w:pos="1106"/>
          <w:tab w:val="left" w:pos="1107"/>
        </w:tabs>
        <w:ind w:right="1122" w:hanging="360"/>
        <w:rPr>
          <w:rFonts w:ascii="Open Sans" w:hAnsi="Open Sans" w:cs="Open Sans"/>
        </w:rPr>
      </w:pPr>
      <w:r w:rsidRPr="006B1B2A">
        <w:rPr>
          <w:rFonts w:ascii="Open Sans" w:hAnsi="Open Sans" w:cs="Open Sans"/>
        </w:rPr>
        <w:t xml:space="preserve">Sollten Sie Ihren geplanten Auslandsstudienaufenthalt vorzeitig abbrechen, nicht antreten oder signifikant verkürzen, müssen Sie das Referat 13/Internationale Zusammenarbeit der Universität Koblenz sowie Ihre/n ERASMUS- Fachkoordinator/in </w:t>
      </w:r>
      <w:r w:rsidRPr="006B1B2A">
        <w:rPr>
          <w:rFonts w:ascii="Open Sans" w:hAnsi="Open Sans" w:cs="Open Sans"/>
          <w:u w:val="single"/>
        </w:rPr>
        <w:t>unverzüglich</w:t>
      </w:r>
      <w:r w:rsidRPr="006B1B2A">
        <w:rPr>
          <w:rFonts w:ascii="Open Sans" w:hAnsi="Open Sans" w:cs="Open Sans"/>
          <w:spacing w:val="2"/>
        </w:rPr>
        <w:t xml:space="preserve"> </w:t>
      </w:r>
      <w:r w:rsidRPr="006B1B2A">
        <w:rPr>
          <w:rFonts w:ascii="Open Sans" w:hAnsi="Open Sans" w:cs="Open Sans"/>
        </w:rPr>
        <w:t>informieren.</w:t>
      </w:r>
    </w:p>
    <w:p w14:paraId="1EFD1462" w14:textId="77777777" w:rsidR="00272974" w:rsidRPr="006B1B2A" w:rsidRDefault="00272974">
      <w:pPr>
        <w:pStyle w:val="Textkrper"/>
        <w:rPr>
          <w:rFonts w:ascii="Open Sans" w:hAnsi="Open Sans" w:cs="Open Sans"/>
        </w:rPr>
      </w:pPr>
    </w:p>
    <w:p w14:paraId="6E03B589" w14:textId="30B5F783" w:rsidR="00272974" w:rsidRPr="006B1B2A" w:rsidRDefault="00A85C50">
      <w:pPr>
        <w:pStyle w:val="Listenabsatz"/>
        <w:numPr>
          <w:ilvl w:val="0"/>
          <w:numId w:val="3"/>
        </w:numPr>
        <w:tabs>
          <w:tab w:val="left" w:pos="1107"/>
        </w:tabs>
        <w:ind w:right="1163" w:hanging="360"/>
        <w:jc w:val="both"/>
        <w:rPr>
          <w:rFonts w:ascii="Open Sans" w:hAnsi="Open Sans" w:cs="Open Sans"/>
        </w:rPr>
      </w:pPr>
      <w:r w:rsidRPr="006B1B2A">
        <w:rPr>
          <w:rFonts w:ascii="Open Sans" w:hAnsi="Open Sans" w:cs="Open Sans"/>
        </w:rPr>
        <w:t xml:space="preserve">Wenn Sie den Aufenthalt deutlich verkürzen, werden Sie ggf. zu einer anteiligen Rückzahlung Ihrer ersten Rate aufgefordert. Warten Sie aber auf jeden Fall eine Aufforderung zur Rückzahlung des </w:t>
      </w:r>
      <w:r w:rsidR="000165B8" w:rsidRPr="006B1B2A">
        <w:rPr>
          <w:rFonts w:ascii="Open Sans" w:hAnsi="Open Sans" w:cs="Open Sans"/>
        </w:rPr>
        <w:t xml:space="preserve">International Relations Office </w:t>
      </w:r>
      <w:r w:rsidRPr="006B1B2A">
        <w:rPr>
          <w:rFonts w:ascii="Open Sans" w:hAnsi="Open Sans" w:cs="Open Sans"/>
        </w:rPr>
        <w:t>ab.</w:t>
      </w:r>
    </w:p>
    <w:p w14:paraId="1F5842FB" w14:textId="77777777" w:rsidR="00272974" w:rsidRPr="006B1B2A" w:rsidRDefault="00272974">
      <w:pPr>
        <w:pStyle w:val="Textkrper"/>
        <w:spacing w:before="6"/>
        <w:rPr>
          <w:rFonts w:ascii="Open Sans" w:hAnsi="Open Sans" w:cs="Open Sans"/>
          <w:sz w:val="21"/>
        </w:rPr>
      </w:pPr>
    </w:p>
    <w:p w14:paraId="180E548D" w14:textId="77777777" w:rsidR="00272974" w:rsidRPr="006B1B2A" w:rsidRDefault="00A85C50">
      <w:pPr>
        <w:pStyle w:val="Listenabsatz"/>
        <w:numPr>
          <w:ilvl w:val="0"/>
          <w:numId w:val="3"/>
        </w:numPr>
        <w:tabs>
          <w:tab w:val="left" w:pos="1106"/>
          <w:tab w:val="left" w:pos="1107"/>
        </w:tabs>
        <w:ind w:right="843" w:hanging="360"/>
        <w:rPr>
          <w:rFonts w:ascii="Open Sans" w:hAnsi="Open Sans" w:cs="Open Sans"/>
        </w:rPr>
      </w:pPr>
      <w:r w:rsidRPr="006B1B2A">
        <w:rPr>
          <w:rFonts w:ascii="Open Sans" w:hAnsi="Open Sans" w:cs="Open Sans"/>
        </w:rPr>
        <w:t xml:space="preserve">Bei Abbruch des Auslandsaufenthalts </w:t>
      </w:r>
      <w:r w:rsidRPr="006B1B2A">
        <w:rPr>
          <w:rFonts w:ascii="Open Sans" w:hAnsi="Open Sans" w:cs="Open Sans"/>
          <w:b/>
        </w:rPr>
        <w:t xml:space="preserve">vor Ablauf von 3 Monaten </w:t>
      </w:r>
      <w:r w:rsidRPr="006B1B2A">
        <w:rPr>
          <w:rFonts w:ascii="Open Sans" w:hAnsi="Open Sans" w:cs="Open Sans"/>
        </w:rPr>
        <w:t>wird die gesamte bereits ausgezahlte Fördersumme zurückgefordert, da die Mindestaufenthaltsdauer (außer im Falle von Hochschulen mit Trimestern) in ERASMUS 3 Monate beträgt (Ausnahmeregelung für Härtefälle unter Vorlage eines ärztlichen</w:t>
      </w:r>
      <w:r w:rsidRPr="006B1B2A">
        <w:rPr>
          <w:rFonts w:ascii="Open Sans" w:hAnsi="Open Sans" w:cs="Open Sans"/>
          <w:spacing w:val="-10"/>
        </w:rPr>
        <w:t xml:space="preserve"> </w:t>
      </w:r>
      <w:r w:rsidRPr="006B1B2A">
        <w:rPr>
          <w:rFonts w:ascii="Open Sans" w:hAnsi="Open Sans" w:cs="Open Sans"/>
        </w:rPr>
        <w:t>Attests).</w:t>
      </w:r>
    </w:p>
    <w:p w14:paraId="78CE75FE" w14:textId="77777777" w:rsidR="00272974" w:rsidRPr="006B1B2A" w:rsidRDefault="00272974">
      <w:pPr>
        <w:pStyle w:val="Textkrper"/>
        <w:rPr>
          <w:rFonts w:ascii="Open Sans" w:hAnsi="Open Sans" w:cs="Open Sans"/>
          <w:sz w:val="24"/>
        </w:rPr>
      </w:pPr>
    </w:p>
    <w:p w14:paraId="23918A23" w14:textId="77777777" w:rsidR="00272974" w:rsidRPr="006B1B2A" w:rsidRDefault="00272974">
      <w:pPr>
        <w:pStyle w:val="Textkrper"/>
        <w:rPr>
          <w:rFonts w:ascii="Open Sans" w:hAnsi="Open Sans" w:cs="Open Sans"/>
          <w:sz w:val="24"/>
        </w:rPr>
      </w:pPr>
    </w:p>
    <w:p w14:paraId="216D13BE" w14:textId="77777777" w:rsidR="00272974" w:rsidRPr="006B1B2A" w:rsidRDefault="00A85C50">
      <w:pPr>
        <w:pStyle w:val="berschrift2"/>
        <w:numPr>
          <w:ilvl w:val="1"/>
          <w:numId w:val="18"/>
        </w:numPr>
        <w:tabs>
          <w:tab w:val="left" w:pos="668"/>
        </w:tabs>
        <w:spacing w:before="206"/>
        <w:ind w:left="670" w:right="1632" w:hanging="272"/>
        <w:rPr>
          <w:rFonts w:ascii="Open Sans" w:hAnsi="Open Sans" w:cs="Open Sans"/>
          <w:u w:val="none"/>
        </w:rPr>
      </w:pPr>
      <w:r w:rsidRPr="006B1B2A">
        <w:rPr>
          <w:rFonts w:ascii="Open Sans" w:hAnsi="Open Sans" w:cs="Open Sans"/>
          <w:u w:val="none"/>
        </w:rPr>
        <w:t>Verlängerungen um ein Semester oder über die Zeitspanne im Grant Agreement</w:t>
      </w:r>
    </w:p>
    <w:p w14:paraId="709B2E3F" w14:textId="77777777" w:rsidR="00272974" w:rsidRPr="006B1B2A" w:rsidRDefault="00272974">
      <w:pPr>
        <w:pStyle w:val="Textkrper"/>
        <w:spacing w:before="3"/>
        <w:rPr>
          <w:rFonts w:ascii="Open Sans" w:hAnsi="Open Sans" w:cs="Open Sans"/>
          <w:b/>
        </w:rPr>
      </w:pPr>
    </w:p>
    <w:p w14:paraId="0C4A1902" w14:textId="77777777" w:rsidR="00272974" w:rsidRPr="006B1B2A" w:rsidRDefault="00A85C50">
      <w:pPr>
        <w:pStyle w:val="Listenabsatz"/>
        <w:numPr>
          <w:ilvl w:val="0"/>
          <w:numId w:val="2"/>
        </w:numPr>
        <w:tabs>
          <w:tab w:val="left" w:pos="1106"/>
          <w:tab w:val="left" w:pos="1107"/>
        </w:tabs>
        <w:ind w:right="620" w:hanging="360"/>
        <w:rPr>
          <w:rFonts w:ascii="Open Sans" w:hAnsi="Open Sans" w:cs="Open Sans"/>
        </w:rPr>
      </w:pPr>
      <w:r w:rsidRPr="006B1B2A">
        <w:rPr>
          <w:rFonts w:ascii="Open Sans" w:hAnsi="Open Sans" w:cs="Open Sans"/>
        </w:rPr>
        <w:t xml:space="preserve">Ein ERASMUS-Studienaufenthalt muss mindestens </w:t>
      </w:r>
      <w:commentRangeStart w:id="2"/>
      <w:r w:rsidRPr="006B1B2A">
        <w:rPr>
          <w:rFonts w:ascii="Open Sans" w:hAnsi="Open Sans" w:cs="Open Sans"/>
        </w:rPr>
        <w:t xml:space="preserve">3 Monate (90 Tage) </w:t>
      </w:r>
      <w:commentRangeEnd w:id="2"/>
      <w:r w:rsidR="000F1E35" w:rsidRPr="006B1B2A">
        <w:rPr>
          <w:rStyle w:val="Kommentarzeichen"/>
          <w:rFonts w:ascii="Open Sans" w:hAnsi="Open Sans" w:cs="Open Sans"/>
        </w:rPr>
        <w:commentReference w:id="2"/>
      </w:r>
      <w:r w:rsidRPr="006B1B2A">
        <w:rPr>
          <w:rFonts w:ascii="Open Sans" w:hAnsi="Open Sans" w:cs="Open Sans"/>
        </w:rPr>
        <w:t>und bis maximal 12 Monate</w:t>
      </w:r>
      <w:r w:rsidRPr="006B1B2A">
        <w:rPr>
          <w:rFonts w:ascii="Open Sans" w:hAnsi="Open Sans" w:cs="Open Sans"/>
          <w:spacing w:val="-1"/>
        </w:rPr>
        <w:t xml:space="preserve"> </w:t>
      </w:r>
      <w:r w:rsidRPr="006B1B2A">
        <w:rPr>
          <w:rFonts w:ascii="Open Sans" w:hAnsi="Open Sans" w:cs="Open Sans"/>
        </w:rPr>
        <w:t>betragen.</w:t>
      </w:r>
    </w:p>
    <w:p w14:paraId="5C5F555B" w14:textId="77777777" w:rsidR="00272974" w:rsidRPr="006B1B2A" w:rsidRDefault="00A85C50">
      <w:pPr>
        <w:pStyle w:val="Listenabsatz"/>
        <w:numPr>
          <w:ilvl w:val="0"/>
          <w:numId w:val="2"/>
        </w:numPr>
        <w:tabs>
          <w:tab w:val="left" w:pos="1107"/>
        </w:tabs>
        <w:spacing w:before="79"/>
        <w:ind w:right="617" w:hanging="360"/>
        <w:jc w:val="both"/>
        <w:rPr>
          <w:rFonts w:ascii="Open Sans" w:hAnsi="Open Sans" w:cs="Open Sans"/>
        </w:rPr>
      </w:pPr>
      <w:r w:rsidRPr="006B1B2A">
        <w:rPr>
          <w:rFonts w:ascii="Open Sans" w:hAnsi="Open Sans" w:cs="Open Sans"/>
        </w:rPr>
        <w:t>Eine Verlängerung ist grundsätzlich möglich, wenn diese sich unmittelbar an den laufenden Aufenthalt</w:t>
      </w:r>
      <w:r w:rsidRPr="006B1B2A">
        <w:rPr>
          <w:rFonts w:ascii="Open Sans" w:hAnsi="Open Sans" w:cs="Open Sans"/>
          <w:spacing w:val="-4"/>
        </w:rPr>
        <w:t xml:space="preserve"> </w:t>
      </w:r>
      <w:r w:rsidRPr="006B1B2A">
        <w:rPr>
          <w:rFonts w:ascii="Open Sans" w:hAnsi="Open Sans" w:cs="Open Sans"/>
        </w:rPr>
        <w:t>anschließt.</w:t>
      </w:r>
    </w:p>
    <w:p w14:paraId="505A7AD2" w14:textId="77777777" w:rsidR="00272974" w:rsidRPr="006B1B2A" w:rsidRDefault="00272974">
      <w:pPr>
        <w:pStyle w:val="Textkrper"/>
        <w:rPr>
          <w:rFonts w:ascii="Open Sans" w:hAnsi="Open Sans" w:cs="Open Sans"/>
        </w:rPr>
      </w:pPr>
    </w:p>
    <w:p w14:paraId="3A26A04F" w14:textId="77777777" w:rsidR="00272974" w:rsidRPr="006B1B2A" w:rsidRDefault="00A85C50">
      <w:pPr>
        <w:pStyle w:val="Listenabsatz"/>
        <w:numPr>
          <w:ilvl w:val="0"/>
          <w:numId w:val="2"/>
        </w:numPr>
        <w:tabs>
          <w:tab w:val="left" w:pos="1107"/>
        </w:tabs>
        <w:ind w:right="615" w:hanging="360"/>
        <w:jc w:val="both"/>
        <w:rPr>
          <w:rFonts w:ascii="Open Sans" w:hAnsi="Open Sans" w:cs="Open Sans"/>
        </w:rPr>
      </w:pPr>
      <w:r w:rsidRPr="006B1B2A">
        <w:rPr>
          <w:rFonts w:ascii="Open Sans" w:hAnsi="Open Sans" w:cs="Open Sans"/>
        </w:rPr>
        <w:t xml:space="preserve">Mit einem Verlängerungsantrag ist </w:t>
      </w:r>
      <w:r w:rsidRPr="006B1B2A">
        <w:rPr>
          <w:rFonts w:ascii="Open Sans" w:hAnsi="Open Sans" w:cs="Open Sans"/>
          <w:u w:val="single"/>
        </w:rPr>
        <w:t>keine</w:t>
      </w:r>
      <w:r w:rsidRPr="006B1B2A">
        <w:rPr>
          <w:rFonts w:ascii="Open Sans" w:hAnsi="Open Sans" w:cs="Open Sans"/>
        </w:rPr>
        <w:t xml:space="preserve"> automatische Verlängerung der Förderung verbunden. Diese erfolgt nur, falls Mittel vorhanden sind. Eine Verlängerung ohne Mobilitätszuschuss auf eigene Kosten ist</w:t>
      </w:r>
      <w:r w:rsidRPr="006B1B2A">
        <w:rPr>
          <w:rFonts w:ascii="Open Sans" w:hAnsi="Open Sans" w:cs="Open Sans"/>
          <w:spacing w:val="-2"/>
        </w:rPr>
        <w:t xml:space="preserve"> </w:t>
      </w:r>
      <w:r w:rsidRPr="006B1B2A">
        <w:rPr>
          <w:rFonts w:ascii="Open Sans" w:hAnsi="Open Sans" w:cs="Open Sans"/>
        </w:rPr>
        <w:t>möglich.</w:t>
      </w:r>
    </w:p>
    <w:p w14:paraId="76E0BE41" w14:textId="77777777" w:rsidR="00272974" w:rsidRPr="006B1B2A" w:rsidRDefault="00272974">
      <w:pPr>
        <w:pStyle w:val="Textkrper"/>
        <w:spacing w:before="1"/>
        <w:rPr>
          <w:rFonts w:ascii="Open Sans" w:hAnsi="Open Sans" w:cs="Open Sans"/>
        </w:rPr>
      </w:pPr>
    </w:p>
    <w:p w14:paraId="26EFAF5D" w14:textId="77777777" w:rsidR="00272974" w:rsidRPr="006B1B2A" w:rsidRDefault="00A85C50">
      <w:pPr>
        <w:pStyle w:val="Listenabsatz"/>
        <w:numPr>
          <w:ilvl w:val="0"/>
          <w:numId w:val="2"/>
        </w:numPr>
        <w:tabs>
          <w:tab w:val="left" w:pos="1107"/>
        </w:tabs>
        <w:ind w:right="613" w:hanging="360"/>
        <w:jc w:val="both"/>
        <w:rPr>
          <w:rFonts w:ascii="Open Sans" w:hAnsi="Open Sans" w:cs="Open Sans"/>
        </w:rPr>
      </w:pPr>
      <w:r w:rsidRPr="006B1B2A">
        <w:rPr>
          <w:rFonts w:ascii="Open Sans" w:hAnsi="Open Sans" w:cs="Open Sans"/>
          <w:u w:val="single"/>
        </w:rPr>
        <w:t>Bitte beachten Sie:</w:t>
      </w:r>
      <w:r w:rsidRPr="006B1B2A">
        <w:rPr>
          <w:rFonts w:ascii="Open Sans" w:hAnsi="Open Sans" w:cs="Open Sans"/>
        </w:rPr>
        <w:t xml:space="preserve"> Die max. Förderdauer inkl. Zero-Grant-Förderung darf höchstens 12 Monate pro Studienphase (Bachelor, Master, Promotion)</w:t>
      </w:r>
      <w:r w:rsidRPr="006B1B2A">
        <w:rPr>
          <w:rFonts w:ascii="Open Sans" w:hAnsi="Open Sans" w:cs="Open Sans"/>
          <w:spacing w:val="1"/>
        </w:rPr>
        <w:t xml:space="preserve"> </w:t>
      </w:r>
      <w:r w:rsidRPr="006B1B2A">
        <w:rPr>
          <w:rFonts w:ascii="Open Sans" w:hAnsi="Open Sans" w:cs="Open Sans"/>
        </w:rPr>
        <w:t>betragen.</w:t>
      </w:r>
    </w:p>
    <w:p w14:paraId="54273E0D" w14:textId="77777777" w:rsidR="00272974" w:rsidRPr="006B1B2A" w:rsidRDefault="00272974">
      <w:pPr>
        <w:pStyle w:val="Textkrper"/>
        <w:rPr>
          <w:rFonts w:ascii="Open Sans" w:hAnsi="Open Sans" w:cs="Open Sans"/>
          <w:sz w:val="24"/>
        </w:rPr>
      </w:pPr>
    </w:p>
    <w:p w14:paraId="00846C91" w14:textId="77777777" w:rsidR="00272974" w:rsidRPr="006B1B2A" w:rsidRDefault="00272974">
      <w:pPr>
        <w:pStyle w:val="Textkrper"/>
        <w:spacing w:before="8"/>
        <w:rPr>
          <w:rFonts w:ascii="Open Sans" w:hAnsi="Open Sans" w:cs="Open Sans"/>
          <w:sz w:val="19"/>
        </w:rPr>
      </w:pPr>
    </w:p>
    <w:p w14:paraId="7345A31B" w14:textId="77777777" w:rsidR="00272974" w:rsidRPr="006B1B2A" w:rsidRDefault="00A85C50">
      <w:pPr>
        <w:pStyle w:val="berschrift2"/>
        <w:numPr>
          <w:ilvl w:val="1"/>
          <w:numId w:val="18"/>
        </w:numPr>
        <w:tabs>
          <w:tab w:val="left" w:pos="668"/>
        </w:tabs>
        <w:ind w:hanging="270"/>
        <w:rPr>
          <w:rFonts w:ascii="Open Sans" w:hAnsi="Open Sans" w:cs="Open Sans"/>
          <w:u w:val="none"/>
        </w:rPr>
      </w:pPr>
      <w:r w:rsidRPr="006B1B2A">
        <w:rPr>
          <w:rFonts w:ascii="Open Sans" w:hAnsi="Open Sans" w:cs="Open Sans"/>
          <w:u w:val="none"/>
        </w:rPr>
        <w:t>Intensivsprachkurse im Zielland direkt vor Beginn des</w:t>
      </w:r>
      <w:r w:rsidRPr="006B1B2A">
        <w:rPr>
          <w:rFonts w:ascii="Open Sans" w:hAnsi="Open Sans" w:cs="Open Sans"/>
          <w:spacing w:val="-8"/>
          <w:u w:val="none"/>
        </w:rPr>
        <w:t xml:space="preserve"> </w:t>
      </w:r>
      <w:r w:rsidRPr="006B1B2A">
        <w:rPr>
          <w:rFonts w:ascii="Open Sans" w:hAnsi="Open Sans" w:cs="Open Sans"/>
          <w:u w:val="none"/>
        </w:rPr>
        <w:t>Auslandsaufenthaltes</w:t>
      </w:r>
    </w:p>
    <w:p w14:paraId="518F37FF" w14:textId="77777777" w:rsidR="00272974" w:rsidRPr="006B1B2A" w:rsidRDefault="00272974">
      <w:pPr>
        <w:pStyle w:val="Textkrper"/>
        <w:spacing w:before="2"/>
        <w:rPr>
          <w:rFonts w:ascii="Open Sans" w:hAnsi="Open Sans" w:cs="Open Sans"/>
          <w:b/>
          <w:sz w:val="24"/>
        </w:rPr>
      </w:pPr>
    </w:p>
    <w:p w14:paraId="7E641A4F" w14:textId="77777777" w:rsidR="00272974" w:rsidRPr="006B1B2A" w:rsidRDefault="00A85C50">
      <w:pPr>
        <w:pStyle w:val="Textkrper"/>
        <w:ind w:left="398" w:right="1454"/>
        <w:rPr>
          <w:rFonts w:ascii="Open Sans" w:hAnsi="Open Sans" w:cs="Open Sans"/>
        </w:rPr>
      </w:pPr>
      <w:r w:rsidRPr="006B1B2A">
        <w:rPr>
          <w:rFonts w:ascii="Open Sans" w:hAnsi="Open Sans" w:cs="Open Sans"/>
        </w:rPr>
        <w:t>Kurskosten für vorbereitende Intensivsprachkurse können aus Erasmus-Mitteln nicht erstattet werden.</w:t>
      </w:r>
    </w:p>
    <w:p w14:paraId="61523F62" w14:textId="77777777" w:rsidR="00272974" w:rsidRPr="006B1B2A" w:rsidRDefault="00A85C50">
      <w:pPr>
        <w:pStyle w:val="Textkrper"/>
        <w:spacing w:before="1"/>
        <w:ind w:left="398" w:right="622"/>
        <w:rPr>
          <w:rFonts w:ascii="Open Sans" w:hAnsi="Open Sans" w:cs="Open Sans"/>
        </w:rPr>
      </w:pPr>
      <w:r w:rsidRPr="006B1B2A">
        <w:rPr>
          <w:rFonts w:ascii="Open Sans" w:hAnsi="Open Sans" w:cs="Open Sans"/>
        </w:rPr>
        <w:t>Allerdings können Intensivsprachkurse im Ausland für Sprachen, in denen es kein Online- Sprachkursangebot gibt (s. III, S. 4) ggf. bis zu 4 Wochen auf den Förderzeitraum angerechnet werden, wenn damit die max. Förderdauer von 5 bzw. 10 Monaten (s. S.2) nicht überschritten wird.</w:t>
      </w:r>
    </w:p>
    <w:p w14:paraId="2B568804" w14:textId="77777777" w:rsidR="00272974" w:rsidRPr="006B1B2A" w:rsidRDefault="00A85C50">
      <w:pPr>
        <w:ind w:left="398" w:right="967"/>
        <w:rPr>
          <w:rFonts w:ascii="Open Sans" w:hAnsi="Open Sans" w:cs="Open Sans"/>
        </w:rPr>
      </w:pPr>
      <w:r w:rsidRPr="006B1B2A">
        <w:rPr>
          <w:rFonts w:ascii="Open Sans" w:hAnsi="Open Sans" w:cs="Open Sans"/>
        </w:rPr>
        <w:t xml:space="preserve">Ein Kurs muss hierzu </w:t>
      </w:r>
      <w:r w:rsidRPr="006B1B2A">
        <w:rPr>
          <w:rFonts w:ascii="Open Sans" w:hAnsi="Open Sans" w:cs="Open Sans"/>
          <w:b/>
        </w:rPr>
        <w:t xml:space="preserve">mind. 15 </w:t>
      </w:r>
      <w:proofErr w:type="spellStart"/>
      <w:r w:rsidRPr="006B1B2A">
        <w:rPr>
          <w:rFonts w:ascii="Open Sans" w:hAnsi="Open Sans" w:cs="Open Sans"/>
          <w:b/>
        </w:rPr>
        <w:t>UStd</w:t>
      </w:r>
      <w:proofErr w:type="spellEnd"/>
      <w:r w:rsidRPr="006B1B2A">
        <w:rPr>
          <w:rFonts w:ascii="Open Sans" w:hAnsi="Open Sans" w:cs="Open Sans"/>
        </w:rPr>
        <w:t xml:space="preserve">. pro Woche umfassen und </w:t>
      </w:r>
      <w:r w:rsidRPr="006B1B2A">
        <w:rPr>
          <w:rFonts w:ascii="Open Sans" w:hAnsi="Open Sans" w:cs="Open Sans"/>
          <w:b/>
        </w:rPr>
        <w:t xml:space="preserve">unmittelbar vor </w:t>
      </w:r>
      <w:r w:rsidRPr="006B1B2A">
        <w:rPr>
          <w:rFonts w:ascii="Open Sans" w:hAnsi="Open Sans" w:cs="Open Sans"/>
          <w:b/>
        </w:rPr>
        <w:lastRenderedPageBreak/>
        <w:t xml:space="preserve">Beginn des </w:t>
      </w:r>
      <w:r w:rsidRPr="006B1B2A">
        <w:rPr>
          <w:rFonts w:ascii="Open Sans" w:hAnsi="Open Sans" w:cs="Open Sans"/>
        </w:rPr>
        <w:t>Auslandsstudiums stattfinden.</w:t>
      </w:r>
    </w:p>
    <w:p w14:paraId="31ACCD22" w14:textId="77777777" w:rsidR="00272974" w:rsidRPr="006B1B2A" w:rsidRDefault="00272974">
      <w:pPr>
        <w:pStyle w:val="Textkrper"/>
        <w:spacing w:before="9"/>
        <w:rPr>
          <w:rFonts w:ascii="Open Sans" w:hAnsi="Open Sans" w:cs="Open Sans"/>
          <w:sz w:val="21"/>
        </w:rPr>
      </w:pPr>
    </w:p>
    <w:p w14:paraId="4D46565C" w14:textId="77777777" w:rsidR="00272974" w:rsidRPr="006B1B2A" w:rsidRDefault="00A85C50">
      <w:pPr>
        <w:pStyle w:val="berschrift3"/>
        <w:rPr>
          <w:rFonts w:ascii="Open Sans" w:hAnsi="Open Sans" w:cs="Open Sans"/>
        </w:rPr>
      </w:pPr>
      <w:r w:rsidRPr="006B1B2A">
        <w:rPr>
          <w:rFonts w:ascii="Open Sans" w:hAnsi="Open Sans" w:cs="Open Sans"/>
        </w:rPr>
        <w:t>Nachweis:</w:t>
      </w:r>
    </w:p>
    <w:p w14:paraId="1E6BEC6D" w14:textId="77777777" w:rsidR="00272974" w:rsidRPr="006B1B2A" w:rsidRDefault="00A85C50">
      <w:pPr>
        <w:pStyle w:val="Listenabsatz"/>
        <w:numPr>
          <w:ilvl w:val="0"/>
          <w:numId w:val="1"/>
        </w:numPr>
        <w:tabs>
          <w:tab w:val="left" w:pos="1106"/>
          <w:tab w:val="left" w:pos="1107"/>
        </w:tabs>
        <w:spacing w:before="6" w:line="237" w:lineRule="auto"/>
        <w:ind w:right="1247" w:hanging="360"/>
        <w:rPr>
          <w:rFonts w:ascii="Open Sans" w:hAnsi="Open Sans" w:cs="Open Sans"/>
        </w:rPr>
      </w:pPr>
      <w:r w:rsidRPr="006B1B2A">
        <w:rPr>
          <w:rFonts w:ascii="Open Sans" w:hAnsi="Open Sans" w:cs="Open Sans"/>
        </w:rPr>
        <w:t xml:space="preserve">bei Sprachkursen an der Gasthochschule idealerweise durch Bescheinigung im </w:t>
      </w:r>
      <w:proofErr w:type="spellStart"/>
      <w:r w:rsidRPr="006B1B2A">
        <w:rPr>
          <w:rFonts w:ascii="Open Sans" w:hAnsi="Open Sans" w:cs="Open Sans"/>
        </w:rPr>
        <w:t>Confirmation</w:t>
      </w:r>
      <w:proofErr w:type="spellEnd"/>
      <w:r w:rsidRPr="006B1B2A">
        <w:rPr>
          <w:rFonts w:ascii="Open Sans" w:hAnsi="Open Sans" w:cs="Open Sans"/>
        </w:rPr>
        <w:t xml:space="preserve"> </w:t>
      </w:r>
      <w:proofErr w:type="spellStart"/>
      <w:r w:rsidRPr="006B1B2A">
        <w:rPr>
          <w:rFonts w:ascii="Open Sans" w:hAnsi="Open Sans" w:cs="Open Sans"/>
        </w:rPr>
        <w:t>of</w:t>
      </w:r>
      <w:proofErr w:type="spellEnd"/>
      <w:r w:rsidRPr="006B1B2A">
        <w:rPr>
          <w:rFonts w:ascii="Open Sans" w:hAnsi="Open Sans" w:cs="Open Sans"/>
        </w:rPr>
        <w:t xml:space="preserve"> </w:t>
      </w:r>
      <w:proofErr w:type="spellStart"/>
      <w:r w:rsidRPr="006B1B2A">
        <w:rPr>
          <w:rFonts w:ascii="Open Sans" w:hAnsi="Open Sans" w:cs="Open Sans"/>
        </w:rPr>
        <w:t>Stay</w:t>
      </w:r>
      <w:proofErr w:type="spellEnd"/>
      <w:r w:rsidRPr="006B1B2A">
        <w:rPr>
          <w:rFonts w:ascii="Open Sans" w:hAnsi="Open Sans" w:cs="Open Sans"/>
        </w:rPr>
        <w:t xml:space="preserve"> und Bescheinigung über den</w:t>
      </w:r>
      <w:r w:rsidRPr="006B1B2A">
        <w:rPr>
          <w:rFonts w:ascii="Open Sans" w:hAnsi="Open Sans" w:cs="Open Sans"/>
          <w:spacing w:val="-7"/>
        </w:rPr>
        <w:t xml:space="preserve"> </w:t>
      </w:r>
      <w:r w:rsidRPr="006B1B2A">
        <w:rPr>
          <w:rFonts w:ascii="Open Sans" w:hAnsi="Open Sans" w:cs="Open Sans"/>
        </w:rPr>
        <w:t>Sprachkurs</w:t>
      </w:r>
    </w:p>
    <w:p w14:paraId="2D59E5BE" w14:textId="77777777" w:rsidR="00272974" w:rsidRPr="006B1B2A" w:rsidRDefault="00A85C50">
      <w:pPr>
        <w:pStyle w:val="Listenabsatz"/>
        <w:numPr>
          <w:ilvl w:val="0"/>
          <w:numId w:val="1"/>
        </w:numPr>
        <w:tabs>
          <w:tab w:val="left" w:pos="1106"/>
          <w:tab w:val="left" w:pos="1107"/>
        </w:tabs>
        <w:spacing w:before="3" w:line="237" w:lineRule="auto"/>
        <w:ind w:right="1700" w:hanging="360"/>
        <w:rPr>
          <w:rFonts w:ascii="Open Sans" w:hAnsi="Open Sans" w:cs="Open Sans"/>
        </w:rPr>
      </w:pPr>
      <w:r w:rsidRPr="006B1B2A">
        <w:rPr>
          <w:rFonts w:ascii="Open Sans" w:hAnsi="Open Sans" w:cs="Open Sans"/>
        </w:rPr>
        <w:t>bei Sprachkursen außerhalb der Gasthochschule durch Bescheinigung der Einrichtung, die den Sprachkurs</w:t>
      </w:r>
      <w:r w:rsidRPr="006B1B2A">
        <w:rPr>
          <w:rFonts w:ascii="Open Sans" w:hAnsi="Open Sans" w:cs="Open Sans"/>
          <w:spacing w:val="-4"/>
        </w:rPr>
        <w:t xml:space="preserve"> </w:t>
      </w:r>
      <w:r w:rsidRPr="006B1B2A">
        <w:rPr>
          <w:rFonts w:ascii="Open Sans" w:hAnsi="Open Sans" w:cs="Open Sans"/>
        </w:rPr>
        <w:t>durchführt</w:t>
      </w:r>
    </w:p>
    <w:p w14:paraId="6CCF8330" w14:textId="77777777" w:rsidR="00272974" w:rsidRPr="006B1B2A" w:rsidRDefault="00272974">
      <w:pPr>
        <w:pStyle w:val="Textkrper"/>
        <w:spacing w:before="10"/>
        <w:rPr>
          <w:rFonts w:ascii="Open Sans" w:hAnsi="Open Sans" w:cs="Open Sans"/>
          <w:sz w:val="21"/>
        </w:rPr>
      </w:pPr>
    </w:p>
    <w:p w14:paraId="6FE8A81E" w14:textId="77777777" w:rsidR="00272974" w:rsidRPr="006B1B2A" w:rsidRDefault="00A85C50">
      <w:pPr>
        <w:pStyle w:val="Listenabsatz"/>
        <w:numPr>
          <w:ilvl w:val="0"/>
          <w:numId w:val="4"/>
        </w:numPr>
        <w:tabs>
          <w:tab w:val="left" w:pos="619"/>
        </w:tabs>
        <w:ind w:right="805" w:firstLine="0"/>
        <w:rPr>
          <w:rFonts w:ascii="Open Sans" w:hAnsi="Open Sans" w:cs="Open Sans"/>
        </w:rPr>
      </w:pPr>
      <w:r w:rsidRPr="006B1B2A">
        <w:rPr>
          <w:rFonts w:ascii="Open Sans" w:hAnsi="Open Sans" w:cs="Open Sans"/>
        </w:rPr>
        <w:t xml:space="preserve">Bitte reichen Sie den Nachweis </w:t>
      </w:r>
      <w:r w:rsidRPr="006B1B2A">
        <w:rPr>
          <w:rFonts w:ascii="Open Sans" w:hAnsi="Open Sans" w:cs="Open Sans"/>
          <w:b/>
        </w:rPr>
        <w:t xml:space="preserve">direkt nach Ende des Intensivsprachkurses </w:t>
      </w:r>
      <w:r w:rsidRPr="006B1B2A">
        <w:rPr>
          <w:rFonts w:ascii="Open Sans" w:hAnsi="Open Sans" w:cs="Open Sans"/>
        </w:rPr>
        <w:t>ein, damit ggf. Ihr Grant Agreement geändert werden kann, wenn der Sprachkurs vor dem dort angegebenen Beginn der Mobilitätsphase</w:t>
      </w:r>
      <w:r w:rsidRPr="006B1B2A">
        <w:rPr>
          <w:rFonts w:ascii="Open Sans" w:hAnsi="Open Sans" w:cs="Open Sans"/>
          <w:spacing w:val="-2"/>
        </w:rPr>
        <w:t xml:space="preserve"> </w:t>
      </w:r>
      <w:r w:rsidRPr="006B1B2A">
        <w:rPr>
          <w:rFonts w:ascii="Open Sans" w:hAnsi="Open Sans" w:cs="Open Sans"/>
        </w:rPr>
        <w:t>lag.</w:t>
      </w:r>
    </w:p>
    <w:p w14:paraId="4B868574" w14:textId="29261CCC" w:rsidR="00272974" w:rsidRPr="006B1B2A" w:rsidRDefault="00E3008E">
      <w:pPr>
        <w:pStyle w:val="Textkrper"/>
        <w:spacing w:before="4"/>
        <w:rPr>
          <w:rFonts w:ascii="Open Sans" w:hAnsi="Open Sans" w:cs="Open Sans"/>
          <w:sz w:val="17"/>
        </w:rPr>
      </w:pPr>
      <w:r w:rsidRPr="006B1B2A">
        <w:rPr>
          <w:rFonts w:ascii="Open Sans" w:hAnsi="Open Sans" w:cs="Open Sans"/>
          <w:noProof/>
        </w:rPr>
        <mc:AlternateContent>
          <mc:Choice Requires="wps">
            <w:drawing>
              <wp:anchor distT="0" distB="0" distL="0" distR="0" simplePos="0" relativeHeight="251674624" behindDoc="1" locked="0" layoutInCell="1" allowOverlap="1" wp14:anchorId="251673EB" wp14:editId="10F8857F">
                <wp:simplePos x="0" y="0"/>
                <wp:positionH relativeFrom="page">
                  <wp:posOffset>901065</wp:posOffset>
                </wp:positionH>
                <wp:positionV relativeFrom="paragraph">
                  <wp:posOffset>156210</wp:posOffset>
                </wp:positionV>
                <wp:extent cx="5596255"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255" cy="1270"/>
                        </a:xfrm>
                        <a:custGeom>
                          <a:avLst/>
                          <a:gdLst>
                            <a:gd name="T0" fmla="+- 0 1419 1419"/>
                            <a:gd name="T1" fmla="*/ T0 w 8813"/>
                            <a:gd name="T2" fmla="+- 0 10232 1419"/>
                            <a:gd name="T3" fmla="*/ T2 w 8813"/>
                          </a:gdLst>
                          <a:ahLst/>
                          <a:cxnLst>
                            <a:cxn ang="0">
                              <a:pos x="T1" y="0"/>
                            </a:cxn>
                            <a:cxn ang="0">
                              <a:pos x="T3" y="0"/>
                            </a:cxn>
                          </a:cxnLst>
                          <a:rect l="0" t="0" r="r" b="b"/>
                          <a:pathLst>
                            <a:path w="8813">
                              <a:moveTo>
                                <a:pt x="0" y="0"/>
                              </a:moveTo>
                              <a:lnTo>
                                <a:pt x="8813"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74F4D" id="Freeform 2" o:spid="_x0000_s1026" style="position:absolute;margin-left:70.95pt;margin-top:12.3pt;width:440.6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" path="m,l8813,e" filled="f" strokeweight=".24536mm">
                <v:path arrowok="t" o:connecttype="custom" o:connectlocs="0,0;5596255,0" o:connectangles="0,0"/>
                <w10:wrap type="topAndBottom" anchorx="page"/>
              </v:shape>
            </w:pict>
          </mc:Fallback>
        </mc:AlternateContent>
      </w:r>
    </w:p>
    <w:p w14:paraId="02BA850B" w14:textId="77777777" w:rsidR="00272974" w:rsidRPr="006B1B2A" w:rsidRDefault="00272974">
      <w:pPr>
        <w:pStyle w:val="Textkrper"/>
        <w:rPr>
          <w:rFonts w:ascii="Open Sans" w:hAnsi="Open Sans" w:cs="Open Sans"/>
          <w:sz w:val="20"/>
        </w:rPr>
      </w:pPr>
    </w:p>
    <w:p w14:paraId="488E9890" w14:textId="77777777" w:rsidR="00272974" w:rsidRPr="006B1B2A" w:rsidRDefault="00272974">
      <w:pPr>
        <w:pStyle w:val="Textkrper"/>
        <w:spacing w:before="7"/>
        <w:rPr>
          <w:rFonts w:ascii="Open Sans" w:hAnsi="Open Sans" w:cs="Open Sans"/>
          <w:sz w:val="21"/>
        </w:rPr>
      </w:pPr>
    </w:p>
    <w:p w14:paraId="217FB48B" w14:textId="60E991C1" w:rsidR="00272974" w:rsidRPr="006B1B2A" w:rsidRDefault="00A85C50">
      <w:pPr>
        <w:pStyle w:val="Listenabsatz"/>
        <w:numPr>
          <w:ilvl w:val="1"/>
          <w:numId w:val="4"/>
        </w:numPr>
        <w:tabs>
          <w:tab w:val="left" w:pos="1106"/>
          <w:tab w:val="left" w:pos="1107"/>
        </w:tabs>
        <w:ind w:right="1141" w:hanging="360"/>
        <w:rPr>
          <w:rFonts w:ascii="Open Sans" w:hAnsi="Open Sans" w:cs="Open Sans"/>
        </w:rPr>
      </w:pPr>
      <w:r w:rsidRPr="006B1B2A">
        <w:rPr>
          <w:rFonts w:ascii="Open Sans" w:hAnsi="Open Sans" w:cs="Open Sans"/>
        </w:rPr>
        <w:t xml:space="preserve">Die Kontaktdaten der Mitarbeiterinnen des International </w:t>
      </w:r>
      <w:r w:rsidR="00FF7225" w:rsidRPr="006B1B2A">
        <w:rPr>
          <w:rFonts w:ascii="Open Sans" w:hAnsi="Open Sans" w:cs="Open Sans"/>
        </w:rPr>
        <w:t xml:space="preserve">Relations Office </w:t>
      </w:r>
      <w:r w:rsidRPr="006B1B2A">
        <w:rPr>
          <w:rFonts w:ascii="Open Sans" w:hAnsi="Open Sans" w:cs="Open Sans"/>
        </w:rPr>
        <w:t>finden Sie auf unserer</w:t>
      </w:r>
      <w:r w:rsidRPr="006B1B2A">
        <w:rPr>
          <w:rFonts w:ascii="Open Sans" w:hAnsi="Open Sans" w:cs="Open Sans"/>
          <w:spacing w:val="-2"/>
        </w:rPr>
        <w:t xml:space="preserve"> </w:t>
      </w:r>
      <w:r w:rsidRPr="006B1B2A">
        <w:rPr>
          <w:rFonts w:ascii="Open Sans" w:hAnsi="Open Sans" w:cs="Open Sans"/>
        </w:rPr>
        <w:t>Homepage:</w:t>
      </w:r>
    </w:p>
    <w:p w14:paraId="3B3DF603" w14:textId="41F28511" w:rsidR="00272974" w:rsidRPr="006B1B2A" w:rsidRDefault="006B1B2A">
      <w:pPr>
        <w:pStyle w:val="Textkrper"/>
        <w:ind w:left="1118"/>
        <w:rPr>
          <w:rFonts w:ascii="Open Sans" w:hAnsi="Open Sans" w:cs="Open Sans"/>
        </w:rPr>
      </w:pPr>
      <w:hyperlink r:id="rId25" w:history="1">
        <w:r w:rsidR="00FF7225" w:rsidRPr="006B1B2A">
          <w:rPr>
            <w:rStyle w:val="Hyperlink"/>
            <w:rFonts w:ascii="Open Sans" w:hAnsi="Open Sans" w:cs="Open Sans"/>
          </w:rPr>
          <w:t>https://www.uni-koblenz.de/de/international/team</w:t>
        </w:r>
      </w:hyperlink>
      <w:r w:rsidR="00FF7225" w:rsidRPr="006B1B2A">
        <w:rPr>
          <w:rFonts w:ascii="Open Sans" w:hAnsi="Open Sans" w:cs="Open Sans"/>
        </w:rPr>
        <w:t xml:space="preserve"> </w:t>
      </w:r>
    </w:p>
    <w:p w14:paraId="5313AFCC" w14:textId="77777777" w:rsidR="00272974" w:rsidRPr="006B1B2A" w:rsidRDefault="00272974">
      <w:pPr>
        <w:pStyle w:val="Textkrper"/>
        <w:spacing w:before="2"/>
        <w:rPr>
          <w:rFonts w:ascii="Open Sans" w:hAnsi="Open Sans" w:cs="Open Sans"/>
        </w:rPr>
      </w:pPr>
    </w:p>
    <w:p w14:paraId="354C15BA" w14:textId="05AA55B7" w:rsidR="00FF7225" w:rsidRPr="006B1B2A" w:rsidRDefault="00A85C50" w:rsidP="00FF7225">
      <w:pPr>
        <w:pStyle w:val="Listenabsatz"/>
        <w:numPr>
          <w:ilvl w:val="1"/>
          <w:numId w:val="4"/>
        </w:numPr>
        <w:tabs>
          <w:tab w:val="left" w:pos="1106"/>
          <w:tab w:val="left" w:pos="1107"/>
        </w:tabs>
        <w:spacing w:line="237" w:lineRule="auto"/>
        <w:ind w:right="1058" w:hanging="360"/>
        <w:rPr>
          <w:rFonts w:ascii="Open Sans" w:hAnsi="Open Sans" w:cs="Open Sans"/>
        </w:rPr>
      </w:pPr>
      <w:r w:rsidRPr="006B1B2A">
        <w:rPr>
          <w:rFonts w:ascii="Open Sans" w:hAnsi="Open Sans" w:cs="Open Sans"/>
        </w:rPr>
        <w:t>Alle Informationen zum ERASMUS+ Programm finden Sie auf der Homepage der Universität Koblenz:</w:t>
      </w:r>
      <w:r w:rsidRPr="006B1B2A">
        <w:rPr>
          <w:rFonts w:ascii="Open Sans" w:hAnsi="Open Sans" w:cs="Open Sans"/>
          <w:color w:val="000080"/>
        </w:rPr>
        <w:t xml:space="preserve"> </w:t>
      </w:r>
    </w:p>
    <w:p w14:paraId="42EA5AA2" w14:textId="40F5DCFB" w:rsidR="00272974" w:rsidRDefault="006B1B2A">
      <w:pPr>
        <w:pStyle w:val="Textkrper"/>
        <w:spacing w:before="2"/>
        <w:ind w:left="1118"/>
      </w:pPr>
      <w:hyperlink r:id="rId26" w:history="1">
        <w:r w:rsidR="000165B8" w:rsidRPr="006B1B2A">
          <w:rPr>
            <w:rStyle w:val="Hyperlink"/>
            <w:rFonts w:ascii="Open Sans" w:hAnsi="Open Sans" w:cs="Open Sans"/>
          </w:rPr>
          <w:t>https://www.uni-koblenz.de/de/international/outgoings/studierende/studium</w:t>
        </w:r>
      </w:hyperlink>
      <w:r w:rsidR="000165B8">
        <w:t xml:space="preserve"> </w:t>
      </w:r>
    </w:p>
    <w:sectPr w:rsidR="00272974">
      <w:footerReference w:type="default" r:id="rId27"/>
      <w:pgSz w:w="11910" w:h="16840"/>
      <w:pgMar w:top="1400" w:right="800" w:bottom="1240" w:left="1020" w:header="0" w:footer="98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3-03-22T10:51:00Z" w:initials="U">
    <w:p w14:paraId="233DB3E5" w14:textId="342E9724" w:rsidR="00891766" w:rsidRDefault="00891766">
      <w:pPr>
        <w:pStyle w:val="Kommentartext"/>
      </w:pPr>
      <w:r>
        <w:rPr>
          <w:rStyle w:val="Kommentarzeichen"/>
        </w:rPr>
        <w:annotationRef/>
      </w:r>
      <w:r>
        <w:t>Ist das noch so aktuell?</w:t>
      </w:r>
    </w:p>
  </w:comment>
  <w:comment w:id="1" w:author="User" w:date="2023-03-22T13:51:00Z" w:initials="U">
    <w:p w14:paraId="4EE0F5C7" w14:textId="77777777" w:rsidR="003945C0" w:rsidRDefault="003945C0">
      <w:pPr>
        <w:pStyle w:val="Kommentartext"/>
      </w:pPr>
      <w:r>
        <w:rPr>
          <w:rStyle w:val="Kommentarzeichen"/>
        </w:rPr>
        <w:annotationRef/>
      </w:r>
      <w:r>
        <w:t>Hier fehlt noch Green Travel und Top-</w:t>
      </w:r>
      <w:proofErr w:type="spellStart"/>
      <w:r>
        <w:t>Ups</w:t>
      </w:r>
      <w:proofErr w:type="spellEnd"/>
      <w:r>
        <w:t xml:space="preserve"> </w:t>
      </w:r>
    </w:p>
    <w:p w14:paraId="7B5714C8" w14:textId="4C2F551C" w:rsidR="003945C0" w:rsidRDefault="003945C0">
      <w:pPr>
        <w:pStyle w:val="Kommentartext"/>
      </w:pPr>
      <w:r>
        <w:t>- Erwerbstätige Studierende</w:t>
      </w:r>
      <w:r>
        <w:br/>
        <w:t>- Erstakademikerinnen und Erstakademiker</w:t>
      </w:r>
    </w:p>
  </w:comment>
  <w:comment w:id="2" w:author="User" w:date="2023-03-22T11:03:00Z" w:initials="U">
    <w:p w14:paraId="5AD5CF62" w14:textId="277998DF" w:rsidR="000F1E35" w:rsidRDefault="000F1E35">
      <w:pPr>
        <w:pStyle w:val="Kommentartext"/>
      </w:pPr>
      <w:r>
        <w:rPr>
          <w:rStyle w:val="Kommentarzeichen"/>
        </w:rPr>
        <w:annotationRef/>
      </w:r>
      <w:r>
        <w:t>Hat sich auf 2 Monate verkürzt?!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3DB3E5" w15:done="0"/>
  <w15:commentEx w15:paraId="7B5714C8" w15:done="0"/>
  <w15:commentEx w15:paraId="5AD5CF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55C19" w16cex:dateUtc="2023-03-22T09:51:00Z"/>
  <w16cex:commentExtensible w16cex:durableId="27C58663" w16cex:dateUtc="2023-03-22T12:51:00Z"/>
  <w16cex:commentExtensible w16cex:durableId="27C55EF7" w16cex:dateUtc="2023-03-22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3DB3E5" w16cid:durableId="27C55C19"/>
  <w16cid:commentId w16cid:paraId="7B5714C8" w16cid:durableId="27C58663"/>
  <w16cid:commentId w16cid:paraId="5AD5CF62" w16cid:durableId="27C55E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DB137" w14:textId="77777777" w:rsidR="00DD7683" w:rsidRDefault="00DD7683">
      <w:r>
        <w:separator/>
      </w:r>
    </w:p>
  </w:endnote>
  <w:endnote w:type="continuationSeparator" w:id="0">
    <w:p w14:paraId="0B99C43F" w14:textId="77777777" w:rsidR="00DD7683" w:rsidRDefault="00DD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A98C4" w14:textId="6970D0F1" w:rsidR="00272974" w:rsidRDefault="00E3008E">
    <w:pPr>
      <w:pStyle w:val="Textkrper"/>
      <w:spacing w:line="14" w:lineRule="auto"/>
      <w:rPr>
        <w:sz w:val="19"/>
      </w:rPr>
    </w:pPr>
    <w:r>
      <w:rPr>
        <w:noProof/>
      </w:rPr>
      <mc:AlternateContent>
        <mc:Choice Requires="wps">
          <w:drawing>
            <wp:anchor distT="0" distB="0" distL="114300" distR="114300" simplePos="0" relativeHeight="251657728" behindDoc="1" locked="0" layoutInCell="1" allowOverlap="1" wp14:anchorId="70C0BA74" wp14:editId="13A168A2">
              <wp:simplePos x="0" y="0"/>
              <wp:positionH relativeFrom="page">
                <wp:posOffset>6348730</wp:posOffset>
              </wp:positionH>
              <wp:positionV relativeFrom="bottomMargin">
                <wp:align>top</wp:align>
              </wp:positionV>
              <wp:extent cx="304800" cy="259080"/>
              <wp:effectExtent l="0" t="0" r="0" b="762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122D7" w14:textId="77777777" w:rsidR="00272974" w:rsidRDefault="00A85C50">
                          <w:pPr>
                            <w:spacing w:before="10"/>
                            <w:ind w:left="60"/>
                            <w:rPr>
                              <w:rFonts w:ascii="Times New Roman"/>
                              <w:sz w:val="24"/>
                            </w:rPr>
                          </w:pPr>
                          <w:r>
                            <w:fldChar w:fldCharType="begin"/>
                          </w:r>
                          <w:r>
                            <w:rPr>
                              <w:rFonts w:ascii="Times New Roman"/>
                              <w:sz w:val="24"/>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0BA74" id="_x0000_t202" coordsize="21600,21600" o:spt="202" path="m,l,21600r21600,l21600,xe">
              <v:stroke joinstyle="miter"/>
              <v:path gradientshapeok="t" o:connecttype="rect"/>
            </v:shapetype>
            <v:shape id="Text Box 1" o:spid="_x0000_s1066" type="#_x0000_t202" style="position:absolute;margin-left:499.9pt;margin-top:0;width:24pt;height:20.4pt;z-index:-25165875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" filled="f" stroked="f">
              <v:textbox inset="0,0,0,0">
                <w:txbxContent>
                  <w:p w14:paraId="634122D7" w14:textId="77777777" w:rsidR="00272974" w:rsidRDefault="00A85C50">
                    <w:pPr>
                      <w:spacing w:before="10"/>
                      <w:ind w:left="60"/>
                      <w:rPr>
                        <w:rFonts w:ascii="Times New Roman"/>
                        <w:sz w:val="24"/>
                      </w:rPr>
                    </w:pPr>
                    <w:r>
                      <w:fldChar w:fldCharType="begin"/>
                    </w:r>
                    <w:r>
                      <w:rPr>
                        <w:rFonts w:ascii="Times New Roman"/>
                        <w:sz w:val="24"/>
                      </w:rPr>
                      <w:instrText xml:space="preserve"> PAGE </w:instrText>
                    </w:r>
                    <w:r>
                      <w:fldChar w:fldCharType="separate"/>
                    </w:r>
                    <w:r>
                      <w:t>4</w:t>
                    </w:r>
                    <w: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B6729" w14:textId="77777777" w:rsidR="00DD7683" w:rsidRDefault="00DD7683">
      <w:r>
        <w:separator/>
      </w:r>
    </w:p>
  </w:footnote>
  <w:footnote w:type="continuationSeparator" w:id="0">
    <w:p w14:paraId="37C37700" w14:textId="77777777" w:rsidR="00DD7683" w:rsidRDefault="00DD7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E315C"/>
    <w:multiLevelType w:val="hybridMultilevel"/>
    <w:tmpl w:val="9E082E74"/>
    <w:lvl w:ilvl="0" w:tplc="626E8958">
      <w:numFmt w:val="bullet"/>
      <w:lvlText w:val=""/>
      <w:lvlJc w:val="left"/>
      <w:pPr>
        <w:ind w:left="1106" w:hanging="348"/>
      </w:pPr>
      <w:rPr>
        <w:rFonts w:ascii="Symbol" w:eastAsia="Symbol" w:hAnsi="Symbol" w:cs="Symbol" w:hint="default"/>
        <w:w w:val="100"/>
        <w:sz w:val="22"/>
        <w:szCs w:val="22"/>
        <w:lang w:val="de-DE" w:eastAsia="de-DE" w:bidi="de-DE"/>
      </w:rPr>
    </w:lvl>
    <w:lvl w:ilvl="1" w:tplc="9F169EE6">
      <w:numFmt w:val="bullet"/>
      <w:lvlText w:val="•"/>
      <w:lvlJc w:val="left"/>
      <w:pPr>
        <w:ind w:left="1998" w:hanging="348"/>
      </w:pPr>
      <w:rPr>
        <w:rFonts w:hint="default"/>
        <w:lang w:val="de-DE" w:eastAsia="de-DE" w:bidi="de-DE"/>
      </w:rPr>
    </w:lvl>
    <w:lvl w:ilvl="2" w:tplc="8B7EF4EA">
      <w:numFmt w:val="bullet"/>
      <w:lvlText w:val="•"/>
      <w:lvlJc w:val="left"/>
      <w:pPr>
        <w:ind w:left="2897" w:hanging="348"/>
      </w:pPr>
      <w:rPr>
        <w:rFonts w:hint="default"/>
        <w:lang w:val="de-DE" w:eastAsia="de-DE" w:bidi="de-DE"/>
      </w:rPr>
    </w:lvl>
    <w:lvl w:ilvl="3" w:tplc="4790E9FA">
      <w:numFmt w:val="bullet"/>
      <w:lvlText w:val="•"/>
      <w:lvlJc w:val="left"/>
      <w:pPr>
        <w:ind w:left="3795" w:hanging="348"/>
      </w:pPr>
      <w:rPr>
        <w:rFonts w:hint="default"/>
        <w:lang w:val="de-DE" w:eastAsia="de-DE" w:bidi="de-DE"/>
      </w:rPr>
    </w:lvl>
    <w:lvl w:ilvl="4" w:tplc="DAA46450">
      <w:numFmt w:val="bullet"/>
      <w:lvlText w:val="•"/>
      <w:lvlJc w:val="left"/>
      <w:pPr>
        <w:ind w:left="4694" w:hanging="348"/>
      </w:pPr>
      <w:rPr>
        <w:rFonts w:hint="default"/>
        <w:lang w:val="de-DE" w:eastAsia="de-DE" w:bidi="de-DE"/>
      </w:rPr>
    </w:lvl>
    <w:lvl w:ilvl="5" w:tplc="D1507B70">
      <w:numFmt w:val="bullet"/>
      <w:lvlText w:val="•"/>
      <w:lvlJc w:val="left"/>
      <w:pPr>
        <w:ind w:left="5593" w:hanging="348"/>
      </w:pPr>
      <w:rPr>
        <w:rFonts w:hint="default"/>
        <w:lang w:val="de-DE" w:eastAsia="de-DE" w:bidi="de-DE"/>
      </w:rPr>
    </w:lvl>
    <w:lvl w:ilvl="6" w:tplc="0518C3EA">
      <w:numFmt w:val="bullet"/>
      <w:lvlText w:val="•"/>
      <w:lvlJc w:val="left"/>
      <w:pPr>
        <w:ind w:left="6491" w:hanging="348"/>
      </w:pPr>
      <w:rPr>
        <w:rFonts w:hint="default"/>
        <w:lang w:val="de-DE" w:eastAsia="de-DE" w:bidi="de-DE"/>
      </w:rPr>
    </w:lvl>
    <w:lvl w:ilvl="7" w:tplc="954297D6">
      <w:numFmt w:val="bullet"/>
      <w:lvlText w:val="•"/>
      <w:lvlJc w:val="left"/>
      <w:pPr>
        <w:ind w:left="7390" w:hanging="348"/>
      </w:pPr>
      <w:rPr>
        <w:rFonts w:hint="default"/>
        <w:lang w:val="de-DE" w:eastAsia="de-DE" w:bidi="de-DE"/>
      </w:rPr>
    </w:lvl>
    <w:lvl w:ilvl="8" w:tplc="6C9ACFC8">
      <w:numFmt w:val="bullet"/>
      <w:lvlText w:val="•"/>
      <w:lvlJc w:val="left"/>
      <w:pPr>
        <w:ind w:left="8289" w:hanging="348"/>
      </w:pPr>
      <w:rPr>
        <w:rFonts w:hint="default"/>
        <w:lang w:val="de-DE" w:eastAsia="de-DE" w:bidi="de-DE"/>
      </w:rPr>
    </w:lvl>
  </w:abstractNum>
  <w:abstractNum w:abstractNumId="1" w15:restartNumberingAfterBreak="0">
    <w:nsid w:val="10F8401E"/>
    <w:multiLevelType w:val="hybridMultilevel"/>
    <w:tmpl w:val="E626009A"/>
    <w:lvl w:ilvl="0" w:tplc="71A08092">
      <w:start w:val="1"/>
      <w:numFmt w:val="decimal"/>
      <w:lvlText w:val="%1."/>
      <w:lvlJc w:val="left"/>
      <w:pPr>
        <w:ind w:left="667" w:hanging="269"/>
      </w:pPr>
      <w:rPr>
        <w:rFonts w:hint="default"/>
        <w:b/>
        <w:bCs/>
        <w:w w:val="99"/>
        <w:lang w:val="de-DE" w:eastAsia="de-DE" w:bidi="de-DE"/>
      </w:rPr>
    </w:lvl>
    <w:lvl w:ilvl="1" w:tplc="06CE8C00">
      <w:numFmt w:val="bullet"/>
      <w:lvlText w:val=""/>
      <w:lvlJc w:val="left"/>
      <w:pPr>
        <w:ind w:left="1118" w:hanging="348"/>
      </w:pPr>
      <w:rPr>
        <w:rFonts w:hint="default"/>
        <w:w w:val="100"/>
        <w:lang w:val="de-DE" w:eastAsia="de-DE" w:bidi="de-DE"/>
      </w:rPr>
    </w:lvl>
    <w:lvl w:ilvl="2" w:tplc="77384510">
      <w:numFmt w:val="bullet"/>
      <w:lvlText w:val="•"/>
      <w:lvlJc w:val="left"/>
      <w:pPr>
        <w:ind w:left="2116" w:hanging="348"/>
      </w:pPr>
      <w:rPr>
        <w:rFonts w:hint="default"/>
        <w:lang w:val="de-DE" w:eastAsia="de-DE" w:bidi="de-DE"/>
      </w:rPr>
    </w:lvl>
    <w:lvl w:ilvl="3" w:tplc="C382E330">
      <w:numFmt w:val="bullet"/>
      <w:lvlText w:val="•"/>
      <w:lvlJc w:val="left"/>
      <w:pPr>
        <w:ind w:left="3112" w:hanging="348"/>
      </w:pPr>
      <w:rPr>
        <w:rFonts w:hint="default"/>
        <w:lang w:val="de-DE" w:eastAsia="de-DE" w:bidi="de-DE"/>
      </w:rPr>
    </w:lvl>
    <w:lvl w:ilvl="4" w:tplc="50E017F0">
      <w:numFmt w:val="bullet"/>
      <w:lvlText w:val="•"/>
      <w:lvlJc w:val="left"/>
      <w:pPr>
        <w:ind w:left="4108" w:hanging="348"/>
      </w:pPr>
      <w:rPr>
        <w:rFonts w:hint="default"/>
        <w:lang w:val="de-DE" w:eastAsia="de-DE" w:bidi="de-DE"/>
      </w:rPr>
    </w:lvl>
    <w:lvl w:ilvl="5" w:tplc="AC76C96E">
      <w:numFmt w:val="bullet"/>
      <w:lvlText w:val="•"/>
      <w:lvlJc w:val="left"/>
      <w:pPr>
        <w:ind w:left="5105" w:hanging="348"/>
      </w:pPr>
      <w:rPr>
        <w:rFonts w:hint="default"/>
        <w:lang w:val="de-DE" w:eastAsia="de-DE" w:bidi="de-DE"/>
      </w:rPr>
    </w:lvl>
    <w:lvl w:ilvl="6" w:tplc="193A2BD4">
      <w:numFmt w:val="bullet"/>
      <w:lvlText w:val="•"/>
      <w:lvlJc w:val="left"/>
      <w:pPr>
        <w:ind w:left="6101" w:hanging="348"/>
      </w:pPr>
      <w:rPr>
        <w:rFonts w:hint="default"/>
        <w:lang w:val="de-DE" w:eastAsia="de-DE" w:bidi="de-DE"/>
      </w:rPr>
    </w:lvl>
    <w:lvl w:ilvl="7" w:tplc="C32041BE">
      <w:numFmt w:val="bullet"/>
      <w:lvlText w:val="•"/>
      <w:lvlJc w:val="left"/>
      <w:pPr>
        <w:ind w:left="7097" w:hanging="348"/>
      </w:pPr>
      <w:rPr>
        <w:rFonts w:hint="default"/>
        <w:lang w:val="de-DE" w:eastAsia="de-DE" w:bidi="de-DE"/>
      </w:rPr>
    </w:lvl>
    <w:lvl w:ilvl="8" w:tplc="68F87F42">
      <w:numFmt w:val="bullet"/>
      <w:lvlText w:val="•"/>
      <w:lvlJc w:val="left"/>
      <w:pPr>
        <w:ind w:left="8093" w:hanging="348"/>
      </w:pPr>
      <w:rPr>
        <w:rFonts w:hint="default"/>
        <w:lang w:val="de-DE" w:eastAsia="de-DE" w:bidi="de-DE"/>
      </w:rPr>
    </w:lvl>
  </w:abstractNum>
  <w:abstractNum w:abstractNumId="2" w15:restartNumberingAfterBreak="0">
    <w:nsid w:val="1C4672D7"/>
    <w:multiLevelType w:val="hybridMultilevel"/>
    <w:tmpl w:val="E7BA8054"/>
    <w:lvl w:ilvl="0" w:tplc="93BAEFBC">
      <w:numFmt w:val="bullet"/>
      <w:lvlText w:val="►"/>
      <w:lvlJc w:val="left"/>
      <w:pPr>
        <w:ind w:left="618" w:hanging="220"/>
      </w:pPr>
      <w:rPr>
        <w:rFonts w:ascii="Arial" w:eastAsia="Arial" w:hAnsi="Arial" w:cs="Arial" w:hint="default"/>
        <w:b/>
        <w:bCs/>
        <w:spacing w:val="-1"/>
        <w:w w:val="100"/>
        <w:sz w:val="20"/>
        <w:szCs w:val="20"/>
        <w:lang w:val="de-DE" w:eastAsia="de-DE" w:bidi="de-DE"/>
      </w:rPr>
    </w:lvl>
    <w:lvl w:ilvl="1" w:tplc="BCCC85F8">
      <w:numFmt w:val="bullet"/>
      <w:lvlText w:val="•"/>
      <w:lvlJc w:val="left"/>
      <w:pPr>
        <w:ind w:left="1566" w:hanging="220"/>
      </w:pPr>
      <w:rPr>
        <w:rFonts w:hint="default"/>
        <w:lang w:val="de-DE" w:eastAsia="de-DE" w:bidi="de-DE"/>
      </w:rPr>
    </w:lvl>
    <w:lvl w:ilvl="2" w:tplc="172C30D6">
      <w:numFmt w:val="bullet"/>
      <w:lvlText w:val="•"/>
      <w:lvlJc w:val="left"/>
      <w:pPr>
        <w:ind w:left="2513" w:hanging="220"/>
      </w:pPr>
      <w:rPr>
        <w:rFonts w:hint="default"/>
        <w:lang w:val="de-DE" w:eastAsia="de-DE" w:bidi="de-DE"/>
      </w:rPr>
    </w:lvl>
    <w:lvl w:ilvl="3" w:tplc="E97241CE">
      <w:numFmt w:val="bullet"/>
      <w:lvlText w:val="•"/>
      <w:lvlJc w:val="left"/>
      <w:pPr>
        <w:ind w:left="3459" w:hanging="220"/>
      </w:pPr>
      <w:rPr>
        <w:rFonts w:hint="default"/>
        <w:lang w:val="de-DE" w:eastAsia="de-DE" w:bidi="de-DE"/>
      </w:rPr>
    </w:lvl>
    <w:lvl w:ilvl="4" w:tplc="F072FFE4">
      <w:numFmt w:val="bullet"/>
      <w:lvlText w:val="•"/>
      <w:lvlJc w:val="left"/>
      <w:pPr>
        <w:ind w:left="4406" w:hanging="220"/>
      </w:pPr>
      <w:rPr>
        <w:rFonts w:hint="default"/>
        <w:lang w:val="de-DE" w:eastAsia="de-DE" w:bidi="de-DE"/>
      </w:rPr>
    </w:lvl>
    <w:lvl w:ilvl="5" w:tplc="99409182">
      <w:numFmt w:val="bullet"/>
      <w:lvlText w:val="•"/>
      <w:lvlJc w:val="left"/>
      <w:pPr>
        <w:ind w:left="5353" w:hanging="220"/>
      </w:pPr>
      <w:rPr>
        <w:rFonts w:hint="default"/>
        <w:lang w:val="de-DE" w:eastAsia="de-DE" w:bidi="de-DE"/>
      </w:rPr>
    </w:lvl>
    <w:lvl w:ilvl="6" w:tplc="B300B7DE">
      <w:numFmt w:val="bullet"/>
      <w:lvlText w:val="•"/>
      <w:lvlJc w:val="left"/>
      <w:pPr>
        <w:ind w:left="6299" w:hanging="220"/>
      </w:pPr>
      <w:rPr>
        <w:rFonts w:hint="default"/>
        <w:lang w:val="de-DE" w:eastAsia="de-DE" w:bidi="de-DE"/>
      </w:rPr>
    </w:lvl>
    <w:lvl w:ilvl="7" w:tplc="4D1E02EE">
      <w:numFmt w:val="bullet"/>
      <w:lvlText w:val="•"/>
      <w:lvlJc w:val="left"/>
      <w:pPr>
        <w:ind w:left="7246" w:hanging="220"/>
      </w:pPr>
      <w:rPr>
        <w:rFonts w:hint="default"/>
        <w:lang w:val="de-DE" w:eastAsia="de-DE" w:bidi="de-DE"/>
      </w:rPr>
    </w:lvl>
    <w:lvl w:ilvl="8" w:tplc="AF6679A4">
      <w:numFmt w:val="bullet"/>
      <w:lvlText w:val="•"/>
      <w:lvlJc w:val="left"/>
      <w:pPr>
        <w:ind w:left="8193" w:hanging="220"/>
      </w:pPr>
      <w:rPr>
        <w:rFonts w:hint="default"/>
        <w:lang w:val="de-DE" w:eastAsia="de-DE" w:bidi="de-DE"/>
      </w:rPr>
    </w:lvl>
  </w:abstractNum>
  <w:abstractNum w:abstractNumId="3" w15:restartNumberingAfterBreak="0">
    <w:nsid w:val="24993927"/>
    <w:multiLevelType w:val="hybridMultilevel"/>
    <w:tmpl w:val="84122640"/>
    <w:lvl w:ilvl="0" w:tplc="C0169ECE">
      <w:numFmt w:val="bullet"/>
      <w:lvlText w:val="●"/>
      <w:lvlJc w:val="left"/>
      <w:pPr>
        <w:ind w:left="1118" w:hanging="348"/>
      </w:pPr>
      <w:rPr>
        <w:rFonts w:ascii="Arial" w:eastAsia="Arial" w:hAnsi="Arial" w:cs="Arial" w:hint="default"/>
        <w:w w:val="100"/>
        <w:sz w:val="22"/>
        <w:szCs w:val="22"/>
        <w:lang w:val="de-DE" w:eastAsia="de-DE" w:bidi="de-DE"/>
      </w:rPr>
    </w:lvl>
    <w:lvl w:ilvl="1" w:tplc="DC88F8F2">
      <w:numFmt w:val="bullet"/>
      <w:lvlText w:val="•"/>
      <w:lvlJc w:val="left"/>
      <w:pPr>
        <w:ind w:left="2016" w:hanging="348"/>
      </w:pPr>
      <w:rPr>
        <w:rFonts w:hint="default"/>
        <w:lang w:val="de-DE" w:eastAsia="de-DE" w:bidi="de-DE"/>
      </w:rPr>
    </w:lvl>
    <w:lvl w:ilvl="2" w:tplc="2892B748">
      <w:numFmt w:val="bullet"/>
      <w:lvlText w:val="•"/>
      <w:lvlJc w:val="left"/>
      <w:pPr>
        <w:ind w:left="2913" w:hanging="348"/>
      </w:pPr>
      <w:rPr>
        <w:rFonts w:hint="default"/>
        <w:lang w:val="de-DE" w:eastAsia="de-DE" w:bidi="de-DE"/>
      </w:rPr>
    </w:lvl>
    <w:lvl w:ilvl="3" w:tplc="D492905E">
      <w:numFmt w:val="bullet"/>
      <w:lvlText w:val="•"/>
      <w:lvlJc w:val="left"/>
      <w:pPr>
        <w:ind w:left="3809" w:hanging="348"/>
      </w:pPr>
      <w:rPr>
        <w:rFonts w:hint="default"/>
        <w:lang w:val="de-DE" w:eastAsia="de-DE" w:bidi="de-DE"/>
      </w:rPr>
    </w:lvl>
    <w:lvl w:ilvl="4" w:tplc="FDD80C14">
      <w:numFmt w:val="bullet"/>
      <w:lvlText w:val="•"/>
      <w:lvlJc w:val="left"/>
      <w:pPr>
        <w:ind w:left="4706" w:hanging="348"/>
      </w:pPr>
      <w:rPr>
        <w:rFonts w:hint="default"/>
        <w:lang w:val="de-DE" w:eastAsia="de-DE" w:bidi="de-DE"/>
      </w:rPr>
    </w:lvl>
    <w:lvl w:ilvl="5" w:tplc="D64C9F34">
      <w:numFmt w:val="bullet"/>
      <w:lvlText w:val="•"/>
      <w:lvlJc w:val="left"/>
      <w:pPr>
        <w:ind w:left="5603" w:hanging="348"/>
      </w:pPr>
      <w:rPr>
        <w:rFonts w:hint="default"/>
        <w:lang w:val="de-DE" w:eastAsia="de-DE" w:bidi="de-DE"/>
      </w:rPr>
    </w:lvl>
    <w:lvl w:ilvl="6" w:tplc="0134867A">
      <w:numFmt w:val="bullet"/>
      <w:lvlText w:val="•"/>
      <w:lvlJc w:val="left"/>
      <w:pPr>
        <w:ind w:left="6499" w:hanging="348"/>
      </w:pPr>
      <w:rPr>
        <w:rFonts w:hint="default"/>
        <w:lang w:val="de-DE" w:eastAsia="de-DE" w:bidi="de-DE"/>
      </w:rPr>
    </w:lvl>
    <w:lvl w:ilvl="7" w:tplc="54FCDB0E">
      <w:numFmt w:val="bullet"/>
      <w:lvlText w:val="•"/>
      <w:lvlJc w:val="left"/>
      <w:pPr>
        <w:ind w:left="7396" w:hanging="348"/>
      </w:pPr>
      <w:rPr>
        <w:rFonts w:hint="default"/>
        <w:lang w:val="de-DE" w:eastAsia="de-DE" w:bidi="de-DE"/>
      </w:rPr>
    </w:lvl>
    <w:lvl w:ilvl="8" w:tplc="2634E19C">
      <w:numFmt w:val="bullet"/>
      <w:lvlText w:val="•"/>
      <w:lvlJc w:val="left"/>
      <w:pPr>
        <w:ind w:left="8293" w:hanging="348"/>
      </w:pPr>
      <w:rPr>
        <w:rFonts w:hint="default"/>
        <w:lang w:val="de-DE" w:eastAsia="de-DE" w:bidi="de-DE"/>
      </w:rPr>
    </w:lvl>
  </w:abstractNum>
  <w:abstractNum w:abstractNumId="4" w15:restartNumberingAfterBreak="0">
    <w:nsid w:val="2DB06A9E"/>
    <w:multiLevelType w:val="hybridMultilevel"/>
    <w:tmpl w:val="DBFCE488"/>
    <w:lvl w:ilvl="0" w:tplc="EF067D20">
      <w:numFmt w:val="bullet"/>
      <w:lvlText w:val=""/>
      <w:lvlJc w:val="left"/>
      <w:pPr>
        <w:ind w:left="1118" w:hanging="348"/>
      </w:pPr>
      <w:rPr>
        <w:rFonts w:ascii="Symbol" w:eastAsia="Symbol" w:hAnsi="Symbol" w:cs="Symbol" w:hint="default"/>
        <w:w w:val="100"/>
        <w:sz w:val="22"/>
        <w:szCs w:val="22"/>
        <w:lang w:val="de-DE" w:eastAsia="de-DE" w:bidi="de-DE"/>
      </w:rPr>
    </w:lvl>
    <w:lvl w:ilvl="1" w:tplc="9264B352">
      <w:numFmt w:val="bullet"/>
      <w:lvlText w:val="•"/>
      <w:lvlJc w:val="left"/>
      <w:pPr>
        <w:ind w:left="2016" w:hanging="348"/>
      </w:pPr>
      <w:rPr>
        <w:rFonts w:hint="default"/>
        <w:lang w:val="de-DE" w:eastAsia="de-DE" w:bidi="de-DE"/>
      </w:rPr>
    </w:lvl>
    <w:lvl w:ilvl="2" w:tplc="FE909E42">
      <w:numFmt w:val="bullet"/>
      <w:lvlText w:val="•"/>
      <w:lvlJc w:val="left"/>
      <w:pPr>
        <w:ind w:left="2913" w:hanging="348"/>
      </w:pPr>
      <w:rPr>
        <w:rFonts w:hint="default"/>
        <w:lang w:val="de-DE" w:eastAsia="de-DE" w:bidi="de-DE"/>
      </w:rPr>
    </w:lvl>
    <w:lvl w:ilvl="3" w:tplc="C3422EE2">
      <w:numFmt w:val="bullet"/>
      <w:lvlText w:val="•"/>
      <w:lvlJc w:val="left"/>
      <w:pPr>
        <w:ind w:left="3809" w:hanging="348"/>
      </w:pPr>
      <w:rPr>
        <w:rFonts w:hint="default"/>
        <w:lang w:val="de-DE" w:eastAsia="de-DE" w:bidi="de-DE"/>
      </w:rPr>
    </w:lvl>
    <w:lvl w:ilvl="4" w:tplc="E806C1B8">
      <w:numFmt w:val="bullet"/>
      <w:lvlText w:val="•"/>
      <w:lvlJc w:val="left"/>
      <w:pPr>
        <w:ind w:left="4706" w:hanging="348"/>
      </w:pPr>
      <w:rPr>
        <w:rFonts w:hint="default"/>
        <w:lang w:val="de-DE" w:eastAsia="de-DE" w:bidi="de-DE"/>
      </w:rPr>
    </w:lvl>
    <w:lvl w:ilvl="5" w:tplc="3D2666FE">
      <w:numFmt w:val="bullet"/>
      <w:lvlText w:val="•"/>
      <w:lvlJc w:val="left"/>
      <w:pPr>
        <w:ind w:left="5603" w:hanging="348"/>
      </w:pPr>
      <w:rPr>
        <w:rFonts w:hint="default"/>
        <w:lang w:val="de-DE" w:eastAsia="de-DE" w:bidi="de-DE"/>
      </w:rPr>
    </w:lvl>
    <w:lvl w:ilvl="6" w:tplc="83ACDB0A">
      <w:numFmt w:val="bullet"/>
      <w:lvlText w:val="•"/>
      <w:lvlJc w:val="left"/>
      <w:pPr>
        <w:ind w:left="6499" w:hanging="348"/>
      </w:pPr>
      <w:rPr>
        <w:rFonts w:hint="default"/>
        <w:lang w:val="de-DE" w:eastAsia="de-DE" w:bidi="de-DE"/>
      </w:rPr>
    </w:lvl>
    <w:lvl w:ilvl="7" w:tplc="979225A2">
      <w:numFmt w:val="bullet"/>
      <w:lvlText w:val="•"/>
      <w:lvlJc w:val="left"/>
      <w:pPr>
        <w:ind w:left="7396" w:hanging="348"/>
      </w:pPr>
      <w:rPr>
        <w:rFonts w:hint="default"/>
        <w:lang w:val="de-DE" w:eastAsia="de-DE" w:bidi="de-DE"/>
      </w:rPr>
    </w:lvl>
    <w:lvl w:ilvl="8" w:tplc="25AEF986">
      <w:numFmt w:val="bullet"/>
      <w:lvlText w:val="•"/>
      <w:lvlJc w:val="left"/>
      <w:pPr>
        <w:ind w:left="8293" w:hanging="348"/>
      </w:pPr>
      <w:rPr>
        <w:rFonts w:hint="default"/>
        <w:lang w:val="de-DE" w:eastAsia="de-DE" w:bidi="de-DE"/>
      </w:rPr>
    </w:lvl>
  </w:abstractNum>
  <w:abstractNum w:abstractNumId="5" w15:restartNumberingAfterBreak="0">
    <w:nsid w:val="32162BCE"/>
    <w:multiLevelType w:val="hybridMultilevel"/>
    <w:tmpl w:val="7840BA62"/>
    <w:lvl w:ilvl="0" w:tplc="EA7C13F0">
      <w:start w:val="1"/>
      <w:numFmt w:val="upperRoman"/>
      <w:lvlText w:val="%1."/>
      <w:lvlJc w:val="left"/>
      <w:pPr>
        <w:ind w:left="1106" w:hanging="708"/>
      </w:pPr>
      <w:rPr>
        <w:rFonts w:ascii="Arial" w:eastAsia="Arial" w:hAnsi="Arial" w:cs="Arial" w:hint="default"/>
        <w:spacing w:val="0"/>
        <w:w w:val="100"/>
        <w:sz w:val="22"/>
        <w:szCs w:val="22"/>
        <w:lang w:val="de-DE" w:eastAsia="de-DE" w:bidi="de-DE"/>
      </w:rPr>
    </w:lvl>
    <w:lvl w:ilvl="1" w:tplc="3698E5EC">
      <w:numFmt w:val="bullet"/>
      <w:lvlText w:val="•"/>
      <w:lvlJc w:val="left"/>
      <w:pPr>
        <w:ind w:left="1998" w:hanging="708"/>
      </w:pPr>
      <w:rPr>
        <w:rFonts w:hint="default"/>
        <w:lang w:val="de-DE" w:eastAsia="de-DE" w:bidi="de-DE"/>
      </w:rPr>
    </w:lvl>
    <w:lvl w:ilvl="2" w:tplc="3EC0A59A">
      <w:numFmt w:val="bullet"/>
      <w:lvlText w:val="•"/>
      <w:lvlJc w:val="left"/>
      <w:pPr>
        <w:ind w:left="2897" w:hanging="708"/>
      </w:pPr>
      <w:rPr>
        <w:rFonts w:hint="default"/>
        <w:lang w:val="de-DE" w:eastAsia="de-DE" w:bidi="de-DE"/>
      </w:rPr>
    </w:lvl>
    <w:lvl w:ilvl="3" w:tplc="803E329E">
      <w:numFmt w:val="bullet"/>
      <w:lvlText w:val="•"/>
      <w:lvlJc w:val="left"/>
      <w:pPr>
        <w:ind w:left="3795" w:hanging="708"/>
      </w:pPr>
      <w:rPr>
        <w:rFonts w:hint="default"/>
        <w:lang w:val="de-DE" w:eastAsia="de-DE" w:bidi="de-DE"/>
      </w:rPr>
    </w:lvl>
    <w:lvl w:ilvl="4" w:tplc="44F03F02">
      <w:numFmt w:val="bullet"/>
      <w:lvlText w:val="•"/>
      <w:lvlJc w:val="left"/>
      <w:pPr>
        <w:ind w:left="4694" w:hanging="708"/>
      </w:pPr>
      <w:rPr>
        <w:rFonts w:hint="default"/>
        <w:lang w:val="de-DE" w:eastAsia="de-DE" w:bidi="de-DE"/>
      </w:rPr>
    </w:lvl>
    <w:lvl w:ilvl="5" w:tplc="AFFE31F4">
      <w:numFmt w:val="bullet"/>
      <w:lvlText w:val="•"/>
      <w:lvlJc w:val="left"/>
      <w:pPr>
        <w:ind w:left="5593" w:hanging="708"/>
      </w:pPr>
      <w:rPr>
        <w:rFonts w:hint="default"/>
        <w:lang w:val="de-DE" w:eastAsia="de-DE" w:bidi="de-DE"/>
      </w:rPr>
    </w:lvl>
    <w:lvl w:ilvl="6" w:tplc="C36EE582">
      <w:numFmt w:val="bullet"/>
      <w:lvlText w:val="•"/>
      <w:lvlJc w:val="left"/>
      <w:pPr>
        <w:ind w:left="6491" w:hanging="708"/>
      </w:pPr>
      <w:rPr>
        <w:rFonts w:hint="default"/>
        <w:lang w:val="de-DE" w:eastAsia="de-DE" w:bidi="de-DE"/>
      </w:rPr>
    </w:lvl>
    <w:lvl w:ilvl="7" w:tplc="636C9658">
      <w:numFmt w:val="bullet"/>
      <w:lvlText w:val="•"/>
      <w:lvlJc w:val="left"/>
      <w:pPr>
        <w:ind w:left="7390" w:hanging="708"/>
      </w:pPr>
      <w:rPr>
        <w:rFonts w:hint="default"/>
        <w:lang w:val="de-DE" w:eastAsia="de-DE" w:bidi="de-DE"/>
      </w:rPr>
    </w:lvl>
    <w:lvl w:ilvl="8" w:tplc="4A96A8F4">
      <w:numFmt w:val="bullet"/>
      <w:lvlText w:val="•"/>
      <w:lvlJc w:val="left"/>
      <w:pPr>
        <w:ind w:left="8289" w:hanging="708"/>
      </w:pPr>
      <w:rPr>
        <w:rFonts w:hint="default"/>
        <w:lang w:val="de-DE" w:eastAsia="de-DE" w:bidi="de-DE"/>
      </w:rPr>
    </w:lvl>
  </w:abstractNum>
  <w:abstractNum w:abstractNumId="6" w15:restartNumberingAfterBreak="0">
    <w:nsid w:val="38AA0D55"/>
    <w:multiLevelType w:val="hybridMultilevel"/>
    <w:tmpl w:val="2B6298C4"/>
    <w:lvl w:ilvl="0" w:tplc="30E63218">
      <w:numFmt w:val="bullet"/>
      <w:lvlText w:val="►"/>
      <w:lvlJc w:val="left"/>
      <w:pPr>
        <w:ind w:left="461" w:hanging="220"/>
      </w:pPr>
      <w:rPr>
        <w:rFonts w:ascii="Arial" w:eastAsia="Arial" w:hAnsi="Arial" w:cs="Arial" w:hint="default"/>
        <w:spacing w:val="-1"/>
        <w:w w:val="100"/>
        <w:sz w:val="20"/>
        <w:szCs w:val="20"/>
        <w:lang w:val="de-DE" w:eastAsia="de-DE" w:bidi="de-DE"/>
      </w:rPr>
    </w:lvl>
    <w:lvl w:ilvl="1" w:tplc="489607C0">
      <w:numFmt w:val="bullet"/>
      <w:lvlText w:val="►"/>
      <w:lvlJc w:val="left"/>
      <w:pPr>
        <w:ind w:left="398" w:hanging="220"/>
      </w:pPr>
      <w:rPr>
        <w:rFonts w:ascii="Arial" w:eastAsia="Arial" w:hAnsi="Arial" w:cs="Arial" w:hint="default"/>
        <w:b/>
        <w:bCs/>
        <w:i/>
        <w:spacing w:val="-1"/>
        <w:w w:val="100"/>
        <w:sz w:val="20"/>
        <w:szCs w:val="20"/>
        <w:lang w:val="de-DE" w:eastAsia="de-DE" w:bidi="de-DE"/>
      </w:rPr>
    </w:lvl>
    <w:lvl w:ilvl="2" w:tplc="C186AF86">
      <w:numFmt w:val="bullet"/>
      <w:lvlText w:val="●"/>
      <w:lvlJc w:val="left"/>
      <w:pPr>
        <w:ind w:left="1118" w:hanging="348"/>
      </w:pPr>
      <w:rPr>
        <w:rFonts w:ascii="Arial" w:eastAsia="Arial" w:hAnsi="Arial" w:cs="Arial" w:hint="default"/>
        <w:w w:val="100"/>
        <w:sz w:val="22"/>
        <w:szCs w:val="22"/>
        <w:lang w:val="de-DE" w:eastAsia="de-DE" w:bidi="de-DE"/>
      </w:rPr>
    </w:lvl>
    <w:lvl w:ilvl="3" w:tplc="35F0866E">
      <w:numFmt w:val="bullet"/>
      <w:lvlText w:val="•"/>
      <w:lvlJc w:val="left"/>
      <w:pPr>
        <w:ind w:left="2240" w:hanging="348"/>
      </w:pPr>
      <w:rPr>
        <w:rFonts w:hint="default"/>
        <w:lang w:val="de-DE" w:eastAsia="de-DE" w:bidi="de-DE"/>
      </w:rPr>
    </w:lvl>
    <w:lvl w:ilvl="4" w:tplc="B1A8E5F8">
      <w:numFmt w:val="bullet"/>
      <w:lvlText w:val="•"/>
      <w:lvlJc w:val="left"/>
      <w:pPr>
        <w:ind w:left="3361" w:hanging="348"/>
      </w:pPr>
      <w:rPr>
        <w:rFonts w:hint="default"/>
        <w:lang w:val="de-DE" w:eastAsia="de-DE" w:bidi="de-DE"/>
      </w:rPr>
    </w:lvl>
    <w:lvl w:ilvl="5" w:tplc="DC80A3D6">
      <w:numFmt w:val="bullet"/>
      <w:lvlText w:val="•"/>
      <w:lvlJc w:val="left"/>
      <w:pPr>
        <w:ind w:left="4482" w:hanging="348"/>
      </w:pPr>
      <w:rPr>
        <w:rFonts w:hint="default"/>
        <w:lang w:val="de-DE" w:eastAsia="de-DE" w:bidi="de-DE"/>
      </w:rPr>
    </w:lvl>
    <w:lvl w:ilvl="6" w:tplc="F1B0AB3E">
      <w:numFmt w:val="bullet"/>
      <w:lvlText w:val="•"/>
      <w:lvlJc w:val="left"/>
      <w:pPr>
        <w:ind w:left="5603" w:hanging="348"/>
      </w:pPr>
      <w:rPr>
        <w:rFonts w:hint="default"/>
        <w:lang w:val="de-DE" w:eastAsia="de-DE" w:bidi="de-DE"/>
      </w:rPr>
    </w:lvl>
    <w:lvl w:ilvl="7" w:tplc="0C627E44">
      <w:numFmt w:val="bullet"/>
      <w:lvlText w:val="•"/>
      <w:lvlJc w:val="left"/>
      <w:pPr>
        <w:ind w:left="6724" w:hanging="348"/>
      </w:pPr>
      <w:rPr>
        <w:rFonts w:hint="default"/>
        <w:lang w:val="de-DE" w:eastAsia="de-DE" w:bidi="de-DE"/>
      </w:rPr>
    </w:lvl>
    <w:lvl w:ilvl="8" w:tplc="86888328">
      <w:numFmt w:val="bullet"/>
      <w:lvlText w:val="•"/>
      <w:lvlJc w:val="left"/>
      <w:pPr>
        <w:ind w:left="7844" w:hanging="348"/>
      </w:pPr>
      <w:rPr>
        <w:rFonts w:hint="default"/>
        <w:lang w:val="de-DE" w:eastAsia="de-DE" w:bidi="de-DE"/>
      </w:rPr>
    </w:lvl>
  </w:abstractNum>
  <w:abstractNum w:abstractNumId="7" w15:restartNumberingAfterBreak="0">
    <w:nsid w:val="4062416D"/>
    <w:multiLevelType w:val="hybridMultilevel"/>
    <w:tmpl w:val="8460FD90"/>
    <w:lvl w:ilvl="0" w:tplc="354E3A6A">
      <w:numFmt w:val="bullet"/>
      <w:lvlText w:val="►"/>
      <w:lvlJc w:val="left"/>
      <w:pPr>
        <w:ind w:left="398" w:hanging="281"/>
      </w:pPr>
      <w:rPr>
        <w:rFonts w:ascii="Arial" w:eastAsia="Arial" w:hAnsi="Arial" w:cs="Arial" w:hint="default"/>
        <w:b/>
        <w:bCs/>
        <w:w w:val="100"/>
        <w:sz w:val="22"/>
        <w:szCs w:val="22"/>
        <w:lang w:val="de-DE" w:eastAsia="de-DE" w:bidi="de-DE"/>
      </w:rPr>
    </w:lvl>
    <w:lvl w:ilvl="1" w:tplc="67106B6E">
      <w:numFmt w:val="bullet"/>
      <w:lvlText w:val=""/>
      <w:lvlJc w:val="left"/>
      <w:pPr>
        <w:ind w:left="1118" w:hanging="348"/>
      </w:pPr>
      <w:rPr>
        <w:rFonts w:ascii="Symbol" w:eastAsia="Symbol" w:hAnsi="Symbol" w:cs="Symbol" w:hint="default"/>
        <w:w w:val="100"/>
        <w:sz w:val="22"/>
        <w:szCs w:val="22"/>
        <w:lang w:val="de-DE" w:eastAsia="de-DE" w:bidi="de-DE"/>
      </w:rPr>
    </w:lvl>
    <w:lvl w:ilvl="2" w:tplc="C8ACEDEE">
      <w:numFmt w:val="bullet"/>
      <w:lvlText w:val="•"/>
      <w:lvlJc w:val="left"/>
      <w:pPr>
        <w:ind w:left="2116" w:hanging="348"/>
      </w:pPr>
      <w:rPr>
        <w:rFonts w:hint="default"/>
        <w:lang w:val="de-DE" w:eastAsia="de-DE" w:bidi="de-DE"/>
      </w:rPr>
    </w:lvl>
    <w:lvl w:ilvl="3" w:tplc="55DEA034">
      <w:numFmt w:val="bullet"/>
      <w:lvlText w:val="•"/>
      <w:lvlJc w:val="left"/>
      <w:pPr>
        <w:ind w:left="3112" w:hanging="348"/>
      </w:pPr>
      <w:rPr>
        <w:rFonts w:hint="default"/>
        <w:lang w:val="de-DE" w:eastAsia="de-DE" w:bidi="de-DE"/>
      </w:rPr>
    </w:lvl>
    <w:lvl w:ilvl="4" w:tplc="729A08E6">
      <w:numFmt w:val="bullet"/>
      <w:lvlText w:val="•"/>
      <w:lvlJc w:val="left"/>
      <w:pPr>
        <w:ind w:left="4108" w:hanging="348"/>
      </w:pPr>
      <w:rPr>
        <w:rFonts w:hint="default"/>
        <w:lang w:val="de-DE" w:eastAsia="de-DE" w:bidi="de-DE"/>
      </w:rPr>
    </w:lvl>
    <w:lvl w:ilvl="5" w:tplc="9BF2FDA6">
      <w:numFmt w:val="bullet"/>
      <w:lvlText w:val="•"/>
      <w:lvlJc w:val="left"/>
      <w:pPr>
        <w:ind w:left="5105" w:hanging="348"/>
      </w:pPr>
      <w:rPr>
        <w:rFonts w:hint="default"/>
        <w:lang w:val="de-DE" w:eastAsia="de-DE" w:bidi="de-DE"/>
      </w:rPr>
    </w:lvl>
    <w:lvl w:ilvl="6" w:tplc="8F7058C4">
      <w:numFmt w:val="bullet"/>
      <w:lvlText w:val="•"/>
      <w:lvlJc w:val="left"/>
      <w:pPr>
        <w:ind w:left="6101" w:hanging="348"/>
      </w:pPr>
      <w:rPr>
        <w:rFonts w:hint="default"/>
        <w:lang w:val="de-DE" w:eastAsia="de-DE" w:bidi="de-DE"/>
      </w:rPr>
    </w:lvl>
    <w:lvl w:ilvl="7" w:tplc="B1882DAA">
      <w:numFmt w:val="bullet"/>
      <w:lvlText w:val="•"/>
      <w:lvlJc w:val="left"/>
      <w:pPr>
        <w:ind w:left="7097" w:hanging="348"/>
      </w:pPr>
      <w:rPr>
        <w:rFonts w:hint="default"/>
        <w:lang w:val="de-DE" w:eastAsia="de-DE" w:bidi="de-DE"/>
      </w:rPr>
    </w:lvl>
    <w:lvl w:ilvl="8" w:tplc="3ADEB476">
      <w:numFmt w:val="bullet"/>
      <w:lvlText w:val="•"/>
      <w:lvlJc w:val="left"/>
      <w:pPr>
        <w:ind w:left="8093" w:hanging="348"/>
      </w:pPr>
      <w:rPr>
        <w:rFonts w:hint="default"/>
        <w:lang w:val="de-DE" w:eastAsia="de-DE" w:bidi="de-DE"/>
      </w:rPr>
    </w:lvl>
  </w:abstractNum>
  <w:abstractNum w:abstractNumId="8" w15:restartNumberingAfterBreak="0">
    <w:nsid w:val="413C6818"/>
    <w:multiLevelType w:val="hybridMultilevel"/>
    <w:tmpl w:val="65C2523C"/>
    <w:lvl w:ilvl="0" w:tplc="1CB4879A">
      <w:start w:val="1"/>
      <w:numFmt w:val="upperLetter"/>
      <w:lvlText w:val="%1)"/>
      <w:lvlJc w:val="left"/>
      <w:pPr>
        <w:ind w:left="715" w:hanging="318"/>
      </w:pPr>
      <w:rPr>
        <w:rFonts w:ascii="Arial" w:eastAsia="Arial" w:hAnsi="Arial" w:cs="Arial" w:hint="default"/>
        <w:b/>
        <w:bCs/>
        <w:spacing w:val="-8"/>
        <w:w w:val="99"/>
        <w:sz w:val="24"/>
        <w:szCs w:val="24"/>
        <w:u w:val="thick" w:color="000000"/>
        <w:lang w:val="de-DE" w:eastAsia="de-DE" w:bidi="de-DE"/>
      </w:rPr>
    </w:lvl>
    <w:lvl w:ilvl="1" w:tplc="99C817EA">
      <w:numFmt w:val="bullet"/>
      <w:lvlText w:val="•"/>
      <w:lvlJc w:val="left"/>
      <w:pPr>
        <w:ind w:left="1656" w:hanging="318"/>
      </w:pPr>
      <w:rPr>
        <w:rFonts w:hint="default"/>
        <w:lang w:val="de-DE" w:eastAsia="de-DE" w:bidi="de-DE"/>
      </w:rPr>
    </w:lvl>
    <w:lvl w:ilvl="2" w:tplc="F1BAFAE8">
      <w:numFmt w:val="bullet"/>
      <w:lvlText w:val="•"/>
      <w:lvlJc w:val="left"/>
      <w:pPr>
        <w:ind w:left="2593" w:hanging="318"/>
      </w:pPr>
      <w:rPr>
        <w:rFonts w:hint="default"/>
        <w:lang w:val="de-DE" w:eastAsia="de-DE" w:bidi="de-DE"/>
      </w:rPr>
    </w:lvl>
    <w:lvl w:ilvl="3" w:tplc="369C4E46">
      <w:numFmt w:val="bullet"/>
      <w:lvlText w:val="•"/>
      <w:lvlJc w:val="left"/>
      <w:pPr>
        <w:ind w:left="3529" w:hanging="318"/>
      </w:pPr>
      <w:rPr>
        <w:rFonts w:hint="default"/>
        <w:lang w:val="de-DE" w:eastAsia="de-DE" w:bidi="de-DE"/>
      </w:rPr>
    </w:lvl>
    <w:lvl w:ilvl="4" w:tplc="3DCABA9E">
      <w:numFmt w:val="bullet"/>
      <w:lvlText w:val="•"/>
      <w:lvlJc w:val="left"/>
      <w:pPr>
        <w:ind w:left="4466" w:hanging="318"/>
      </w:pPr>
      <w:rPr>
        <w:rFonts w:hint="default"/>
        <w:lang w:val="de-DE" w:eastAsia="de-DE" w:bidi="de-DE"/>
      </w:rPr>
    </w:lvl>
    <w:lvl w:ilvl="5" w:tplc="C69A9B4A">
      <w:numFmt w:val="bullet"/>
      <w:lvlText w:val="•"/>
      <w:lvlJc w:val="left"/>
      <w:pPr>
        <w:ind w:left="5403" w:hanging="318"/>
      </w:pPr>
      <w:rPr>
        <w:rFonts w:hint="default"/>
        <w:lang w:val="de-DE" w:eastAsia="de-DE" w:bidi="de-DE"/>
      </w:rPr>
    </w:lvl>
    <w:lvl w:ilvl="6" w:tplc="D1868B64">
      <w:numFmt w:val="bullet"/>
      <w:lvlText w:val="•"/>
      <w:lvlJc w:val="left"/>
      <w:pPr>
        <w:ind w:left="6339" w:hanging="318"/>
      </w:pPr>
      <w:rPr>
        <w:rFonts w:hint="default"/>
        <w:lang w:val="de-DE" w:eastAsia="de-DE" w:bidi="de-DE"/>
      </w:rPr>
    </w:lvl>
    <w:lvl w:ilvl="7" w:tplc="06AA1E92">
      <w:numFmt w:val="bullet"/>
      <w:lvlText w:val="•"/>
      <w:lvlJc w:val="left"/>
      <w:pPr>
        <w:ind w:left="7276" w:hanging="318"/>
      </w:pPr>
      <w:rPr>
        <w:rFonts w:hint="default"/>
        <w:lang w:val="de-DE" w:eastAsia="de-DE" w:bidi="de-DE"/>
      </w:rPr>
    </w:lvl>
    <w:lvl w:ilvl="8" w:tplc="43F6BEE2">
      <w:numFmt w:val="bullet"/>
      <w:lvlText w:val="•"/>
      <w:lvlJc w:val="left"/>
      <w:pPr>
        <w:ind w:left="8213" w:hanging="318"/>
      </w:pPr>
      <w:rPr>
        <w:rFonts w:hint="default"/>
        <w:lang w:val="de-DE" w:eastAsia="de-DE" w:bidi="de-DE"/>
      </w:rPr>
    </w:lvl>
  </w:abstractNum>
  <w:abstractNum w:abstractNumId="9" w15:restartNumberingAfterBreak="0">
    <w:nsid w:val="4C3E1F51"/>
    <w:multiLevelType w:val="hybridMultilevel"/>
    <w:tmpl w:val="506A6D08"/>
    <w:lvl w:ilvl="0" w:tplc="5E74F904">
      <w:start w:val="1"/>
      <w:numFmt w:val="lowerLetter"/>
      <w:lvlText w:val="%1)"/>
      <w:lvlJc w:val="left"/>
      <w:pPr>
        <w:ind w:left="398" w:hanging="259"/>
      </w:pPr>
      <w:rPr>
        <w:rFonts w:ascii="Arial" w:eastAsia="Arial" w:hAnsi="Arial" w:cs="Arial" w:hint="default"/>
        <w:w w:val="100"/>
        <w:sz w:val="22"/>
        <w:szCs w:val="22"/>
        <w:lang w:val="de-DE" w:eastAsia="de-DE" w:bidi="de-DE"/>
      </w:rPr>
    </w:lvl>
    <w:lvl w:ilvl="1" w:tplc="C7F80A9E">
      <w:numFmt w:val="bullet"/>
      <w:lvlText w:val="•"/>
      <w:lvlJc w:val="left"/>
      <w:pPr>
        <w:ind w:left="1368" w:hanging="259"/>
      </w:pPr>
      <w:rPr>
        <w:rFonts w:hint="default"/>
        <w:lang w:val="de-DE" w:eastAsia="de-DE" w:bidi="de-DE"/>
      </w:rPr>
    </w:lvl>
    <w:lvl w:ilvl="2" w:tplc="A232C0EE">
      <w:numFmt w:val="bullet"/>
      <w:lvlText w:val="•"/>
      <w:lvlJc w:val="left"/>
      <w:pPr>
        <w:ind w:left="2337" w:hanging="259"/>
      </w:pPr>
      <w:rPr>
        <w:rFonts w:hint="default"/>
        <w:lang w:val="de-DE" w:eastAsia="de-DE" w:bidi="de-DE"/>
      </w:rPr>
    </w:lvl>
    <w:lvl w:ilvl="3" w:tplc="14F68A76">
      <w:numFmt w:val="bullet"/>
      <w:lvlText w:val="•"/>
      <w:lvlJc w:val="left"/>
      <w:pPr>
        <w:ind w:left="3305" w:hanging="259"/>
      </w:pPr>
      <w:rPr>
        <w:rFonts w:hint="default"/>
        <w:lang w:val="de-DE" w:eastAsia="de-DE" w:bidi="de-DE"/>
      </w:rPr>
    </w:lvl>
    <w:lvl w:ilvl="4" w:tplc="65D4CB60">
      <w:numFmt w:val="bullet"/>
      <w:lvlText w:val="•"/>
      <w:lvlJc w:val="left"/>
      <w:pPr>
        <w:ind w:left="4274" w:hanging="259"/>
      </w:pPr>
      <w:rPr>
        <w:rFonts w:hint="default"/>
        <w:lang w:val="de-DE" w:eastAsia="de-DE" w:bidi="de-DE"/>
      </w:rPr>
    </w:lvl>
    <w:lvl w:ilvl="5" w:tplc="A4A6182C">
      <w:numFmt w:val="bullet"/>
      <w:lvlText w:val="•"/>
      <w:lvlJc w:val="left"/>
      <w:pPr>
        <w:ind w:left="5243" w:hanging="259"/>
      </w:pPr>
      <w:rPr>
        <w:rFonts w:hint="default"/>
        <w:lang w:val="de-DE" w:eastAsia="de-DE" w:bidi="de-DE"/>
      </w:rPr>
    </w:lvl>
    <w:lvl w:ilvl="6" w:tplc="8DCC5DAA">
      <w:numFmt w:val="bullet"/>
      <w:lvlText w:val="•"/>
      <w:lvlJc w:val="left"/>
      <w:pPr>
        <w:ind w:left="6211" w:hanging="259"/>
      </w:pPr>
      <w:rPr>
        <w:rFonts w:hint="default"/>
        <w:lang w:val="de-DE" w:eastAsia="de-DE" w:bidi="de-DE"/>
      </w:rPr>
    </w:lvl>
    <w:lvl w:ilvl="7" w:tplc="A6F0C026">
      <w:numFmt w:val="bullet"/>
      <w:lvlText w:val="•"/>
      <w:lvlJc w:val="left"/>
      <w:pPr>
        <w:ind w:left="7180" w:hanging="259"/>
      </w:pPr>
      <w:rPr>
        <w:rFonts w:hint="default"/>
        <w:lang w:val="de-DE" w:eastAsia="de-DE" w:bidi="de-DE"/>
      </w:rPr>
    </w:lvl>
    <w:lvl w:ilvl="8" w:tplc="1C648A22">
      <w:numFmt w:val="bullet"/>
      <w:lvlText w:val="•"/>
      <w:lvlJc w:val="left"/>
      <w:pPr>
        <w:ind w:left="8149" w:hanging="259"/>
      </w:pPr>
      <w:rPr>
        <w:rFonts w:hint="default"/>
        <w:lang w:val="de-DE" w:eastAsia="de-DE" w:bidi="de-DE"/>
      </w:rPr>
    </w:lvl>
  </w:abstractNum>
  <w:abstractNum w:abstractNumId="10" w15:restartNumberingAfterBreak="0">
    <w:nsid w:val="4DF92087"/>
    <w:multiLevelType w:val="hybridMultilevel"/>
    <w:tmpl w:val="46F6B38C"/>
    <w:lvl w:ilvl="0" w:tplc="73286720">
      <w:numFmt w:val="bullet"/>
      <w:lvlText w:val="►"/>
      <w:lvlJc w:val="left"/>
      <w:pPr>
        <w:ind w:left="108" w:hanging="220"/>
      </w:pPr>
      <w:rPr>
        <w:rFonts w:ascii="Arial" w:eastAsia="Arial" w:hAnsi="Arial" w:cs="Arial" w:hint="default"/>
        <w:spacing w:val="-1"/>
        <w:w w:val="100"/>
        <w:sz w:val="20"/>
        <w:szCs w:val="20"/>
        <w:lang w:val="de-DE" w:eastAsia="de-DE" w:bidi="de-DE"/>
      </w:rPr>
    </w:lvl>
    <w:lvl w:ilvl="1" w:tplc="A2AC1DEA">
      <w:numFmt w:val="bullet"/>
      <w:lvlText w:val="•"/>
      <w:lvlJc w:val="left"/>
      <w:pPr>
        <w:ind w:left="1018" w:hanging="220"/>
      </w:pPr>
      <w:rPr>
        <w:rFonts w:hint="default"/>
        <w:lang w:val="de-DE" w:eastAsia="de-DE" w:bidi="de-DE"/>
      </w:rPr>
    </w:lvl>
    <w:lvl w:ilvl="2" w:tplc="DA82466A">
      <w:numFmt w:val="bullet"/>
      <w:lvlText w:val="•"/>
      <w:lvlJc w:val="left"/>
      <w:pPr>
        <w:ind w:left="1937" w:hanging="220"/>
      </w:pPr>
      <w:rPr>
        <w:rFonts w:hint="default"/>
        <w:lang w:val="de-DE" w:eastAsia="de-DE" w:bidi="de-DE"/>
      </w:rPr>
    </w:lvl>
    <w:lvl w:ilvl="3" w:tplc="D02E03C4">
      <w:numFmt w:val="bullet"/>
      <w:lvlText w:val="•"/>
      <w:lvlJc w:val="left"/>
      <w:pPr>
        <w:ind w:left="2856" w:hanging="220"/>
      </w:pPr>
      <w:rPr>
        <w:rFonts w:hint="default"/>
        <w:lang w:val="de-DE" w:eastAsia="de-DE" w:bidi="de-DE"/>
      </w:rPr>
    </w:lvl>
    <w:lvl w:ilvl="4" w:tplc="CC0EABB2">
      <w:numFmt w:val="bullet"/>
      <w:lvlText w:val="•"/>
      <w:lvlJc w:val="left"/>
      <w:pPr>
        <w:ind w:left="3774" w:hanging="220"/>
      </w:pPr>
      <w:rPr>
        <w:rFonts w:hint="default"/>
        <w:lang w:val="de-DE" w:eastAsia="de-DE" w:bidi="de-DE"/>
      </w:rPr>
    </w:lvl>
    <w:lvl w:ilvl="5" w:tplc="4BEE3BA4">
      <w:numFmt w:val="bullet"/>
      <w:lvlText w:val="•"/>
      <w:lvlJc w:val="left"/>
      <w:pPr>
        <w:ind w:left="4693" w:hanging="220"/>
      </w:pPr>
      <w:rPr>
        <w:rFonts w:hint="default"/>
        <w:lang w:val="de-DE" w:eastAsia="de-DE" w:bidi="de-DE"/>
      </w:rPr>
    </w:lvl>
    <w:lvl w:ilvl="6" w:tplc="70E2070C">
      <w:numFmt w:val="bullet"/>
      <w:lvlText w:val="•"/>
      <w:lvlJc w:val="left"/>
      <w:pPr>
        <w:ind w:left="5612" w:hanging="220"/>
      </w:pPr>
      <w:rPr>
        <w:rFonts w:hint="default"/>
        <w:lang w:val="de-DE" w:eastAsia="de-DE" w:bidi="de-DE"/>
      </w:rPr>
    </w:lvl>
    <w:lvl w:ilvl="7" w:tplc="C1266B40">
      <w:numFmt w:val="bullet"/>
      <w:lvlText w:val="•"/>
      <w:lvlJc w:val="left"/>
      <w:pPr>
        <w:ind w:left="6530" w:hanging="220"/>
      </w:pPr>
      <w:rPr>
        <w:rFonts w:hint="default"/>
        <w:lang w:val="de-DE" w:eastAsia="de-DE" w:bidi="de-DE"/>
      </w:rPr>
    </w:lvl>
    <w:lvl w:ilvl="8" w:tplc="0C4AB5B8">
      <w:numFmt w:val="bullet"/>
      <w:lvlText w:val="•"/>
      <w:lvlJc w:val="left"/>
      <w:pPr>
        <w:ind w:left="7449" w:hanging="220"/>
      </w:pPr>
      <w:rPr>
        <w:rFonts w:hint="default"/>
        <w:lang w:val="de-DE" w:eastAsia="de-DE" w:bidi="de-DE"/>
      </w:rPr>
    </w:lvl>
  </w:abstractNum>
  <w:abstractNum w:abstractNumId="11" w15:restartNumberingAfterBreak="0">
    <w:nsid w:val="5DF65FD2"/>
    <w:multiLevelType w:val="hybridMultilevel"/>
    <w:tmpl w:val="A57E66BC"/>
    <w:lvl w:ilvl="0" w:tplc="C39E116C">
      <w:numFmt w:val="bullet"/>
      <w:lvlText w:val="●"/>
      <w:lvlJc w:val="left"/>
      <w:pPr>
        <w:ind w:left="1118" w:hanging="348"/>
      </w:pPr>
      <w:rPr>
        <w:rFonts w:ascii="Arial" w:eastAsia="Arial" w:hAnsi="Arial" w:cs="Arial" w:hint="default"/>
        <w:w w:val="100"/>
        <w:sz w:val="22"/>
        <w:szCs w:val="22"/>
        <w:lang w:val="de-DE" w:eastAsia="de-DE" w:bidi="de-DE"/>
      </w:rPr>
    </w:lvl>
    <w:lvl w:ilvl="1" w:tplc="B72E1154">
      <w:numFmt w:val="bullet"/>
      <w:lvlText w:val="•"/>
      <w:lvlJc w:val="left"/>
      <w:pPr>
        <w:ind w:left="2016" w:hanging="348"/>
      </w:pPr>
      <w:rPr>
        <w:rFonts w:hint="default"/>
        <w:lang w:val="de-DE" w:eastAsia="de-DE" w:bidi="de-DE"/>
      </w:rPr>
    </w:lvl>
    <w:lvl w:ilvl="2" w:tplc="3FD67B2E">
      <w:numFmt w:val="bullet"/>
      <w:lvlText w:val="•"/>
      <w:lvlJc w:val="left"/>
      <w:pPr>
        <w:ind w:left="2913" w:hanging="348"/>
      </w:pPr>
      <w:rPr>
        <w:rFonts w:hint="default"/>
        <w:lang w:val="de-DE" w:eastAsia="de-DE" w:bidi="de-DE"/>
      </w:rPr>
    </w:lvl>
    <w:lvl w:ilvl="3" w:tplc="24B23C76">
      <w:numFmt w:val="bullet"/>
      <w:lvlText w:val="•"/>
      <w:lvlJc w:val="left"/>
      <w:pPr>
        <w:ind w:left="3809" w:hanging="348"/>
      </w:pPr>
      <w:rPr>
        <w:rFonts w:hint="default"/>
        <w:lang w:val="de-DE" w:eastAsia="de-DE" w:bidi="de-DE"/>
      </w:rPr>
    </w:lvl>
    <w:lvl w:ilvl="4" w:tplc="F744B5A6">
      <w:numFmt w:val="bullet"/>
      <w:lvlText w:val="•"/>
      <w:lvlJc w:val="left"/>
      <w:pPr>
        <w:ind w:left="4706" w:hanging="348"/>
      </w:pPr>
      <w:rPr>
        <w:rFonts w:hint="default"/>
        <w:lang w:val="de-DE" w:eastAsia="de-DE" w:bidi="de-DE"/>
      </w:rPr>
    </w:lvl>
    <w:lvl w:ilvl="5" w:tplc="1CECEB18">
      <w:numFmt w:val="bullet"/>
      <w:lvlText w:val="•"/>
      <w:lvlJc w:val="left"/>
      <w:pPr>
        <w:ind w:left="5603" w:hanging="348"/>
      </w:pPr>
      <w:rPr>
        <w:rFonts w:hint="default"/>
        <w:lang w:val="de-DE" w:eastAsia="de-DE" w:bidi="de-DE"/>
      </w:rPr>
    </w:lvl>
    <w:lvl w:ilvl="6" w:tplc="9F9CD3E6">
      <w:numFmt w:val="bullet"/>
      <w:lvlText w:val="•"/>
      <w:lvlJc w:val="left"/>
      <w:pPr>
        <w:ind w:left="6499" w:hanging="348"/>
      </w:pPr>
      <w:rPr>
        <w:rFonts w:hint="default"/>
        <w:lang w:val="de-DE" w:eastAsia="de-DE" w:bidi="de-DE"/>
      </w:rPr>
    </w:lvl>
    <w:lvl w:ilvl="7" w:tplc="B4186910">
      <w:numFmt w:val="bullet"/>
      <w:lvlText w:val="•"/>
      <w:lvlJc w:val="left"/>
      <w:pPr>
        <w:ind w:left="7396" w:hanging="348"/>
      </w:pPr>
      <w:rPr>
        <w:rFonts w:hint="default"/>
        <w:lang w:val="de-DE" w:eastAsia="de-DE" w:bidi="de-DE"/>
      </w:rPr>
    </w:lvl>
    <w:lvl w:ilvl="8" w:tplc="217CF68C">
      <w:numFmt w:val="bullet"/>
      <w:lvlText w:val="•"/>
      <w:lvlJc w:val="left"/>
      <w:pPr>
        <w:ind w:left="8293" w:hanging="348"/>
      </w:pPr>
      <w:rPr>
        <w:rFonts w:hint="default"/>
        <w:lang w:val="de-DE" w:eastAsia="de-DE" w:bidi="de-DE"/>
      </w:rPr>
    </w:lvl>
  </w:abstractNum>
  <w:abstractNum w:abstractNumId="12" w15:restartNumberingAfterBreak="0">
    <w:nsid w:val="5E29189D"/>
    <w:multiLevelType w:val="hybridMultilevel"/>
    <w:tmpl w:val="F124B690"/>
    <w:lvl w:ilvl="0" w:tplc="2AF45D40">
      <w:numFmt w:val="bullet"/>
      <w:lvlText w:val="►"/>
      <w:lvlJc w:val="left"/>
      <w:pPr>
        <w:ind w:left="108" w:hanging="281"/>
      </w:pPr>
      <w:rPr>
        <w:rFonts w:ascii="Arial" w:eastAsia="Arial" w:hAnsi="Arial" w:cs="Arial" w:hint="default"/>
        <w:b/>
        <w:bCs/>
        <w:w w:val="100"/>
        <w:sz w:val="22"/>
        <w:szCs w:val="22"/>
        <w:lang w:val="de-DE" w:eastAsia="de-DE" w:bidi="de-DE"/>
      </w:rPr>
    </w:lvl>
    <w:lvl w:ilvl="1" w:tplc="EF4E4AD8">
      <w:numFmt w:val="bullet"/>
      <w:lvlText w:val="•"/>
      <w:lvlJc w:val="left"/>
      <w:pPr>
        <w:ind w:left="1018" w:hanging="281"/>
      </w:pPr>
      <w:rPr>
        <w:rFonts w:hint="default"/>
        <w:lang w:val="de-DE" w:eastAsia="de-DE" w:bidi="de-DE"/>
      </w:rPr>
    </w:lvl>
    <w:lvl w:ilvl="2" w:tplc="A9221D06">
      <w:numFmt w:val="bullet"/>
      <w:lvlText w:val="•"/>
      <w:lvlJc w:val="left"/>
      <w:pPr>
        <w:ind w:left="1937" w:hanging="281"/>
      </w:pPr>
      <w:rPr>
        <w:rFonts w:hint="default"/>
        <w:lang w:val="de-DE" w:eastAsia="de-DE" w:bidi="de-DE"/>
      </w:rPr>
    </w:lvl>
    <w:lvl w:ilvl="3" w:tplc="D3060346">
      <w:numFmt w:val="bullet"/>
      <w:lvlText w:val="•"/>
      <w:lvlJc w:val="left"/>
      <w:pPr>
        <w:ind w:left="2856" w:hanging="281"/>
      </w:pPr>
      <w:rPr>
        <w:rFonts w:hint="default"/>
        <w:lang w:val="de-DE" w:eastAsia="de-DE" w:bidi="de-DE"/>
      </w:rPr>
    </w:lvl>
    <w:lvl w:ilvl="4" w:tplc="DB76BF18">
      <w:numFmt w:val="bullet"/>
      <w:lvlText w:val="•"/>
      <w:lvlJc w:val="left"/>
      <w:pPr>
        <w:ind w:left="3774" w:hanging="281"/>
      </w:pPr>
      <w:rPr>
        <w:rFonts w:hint="default"/>
        <w:lang w:val="de-DE" w:eastAsia="de-DE" w:bidi="de-DE"/>
      </w:rPr>
    </w:lvl>
    <w:lvl w:ilvl="5" w:tplc="8D30CB3C">
      <w:numFmt w:val="bullet"/>
      <w:lvlText w:val="•"/>
      <w:lvlJc w:val="left"/>
      <w:pPr>
        <w:ind w:left="4693" w:hanging="281"/>
      </w:pPr>
      <w:rPr>
        <w:rFonts w:hint="default"/>
        <w:lang w:val="de-DE" w:eastAsia="de-DE" w:bidi="de-DE"/>
      </w:rPr>
    </w:lvl>
    <w:lvl w:ilvl="6" w:tplc="4A226700">
      <w:numFmt w:val="bullet"/>
      <w:lvlText w:val="•"/>
      <w:lvlJc w:val="left"/>
      <w:pPr>
        <w:ind w:left="5612" w:hanging="281"/>
      </w:pPr>
      <w:rPr>
        <w:rFonts w:hint="default"/>
        <w:lang w:val="de-DE" w:eastAsia="de-DE" w:bidi="de-DE"/>
      </w:rPr>
    </w:lvl>
    <w:lvl w:ilvl="7" w:tplc="D4A8AE60">
      <w:numFmt w:val="bullet"/>
      <w:lvlText w:val="•"/>
      <w:lvlJc w:val="left"/>
      <w:pPr>
        <w:ind w:left="6530" w:hanging="281"/>
      </w:pPr>
      <w:rPr>
        <w:rFonts w:hint="default"/>
        <w:lang w:val="de-DE" w:eastAsia="de-DE" w:bidi="de-DE"/>
      </w:rPr>
    </w:lvl>
    <w:lvl w:ilvl="8" w:tplc="4EDEF7D6">
      <w:numFmt w:val="bullet"/>
      <w:lvlText w:val="•"/>
      <w:lvlJc w:val="left"/>
      <w:pPr>
        <w:ind w:left="7449" w:hanging="281"/>
      </w:pPr>
      <w:rPr>
        <w:rFonts w:hint="default"/>
        <w:lang w:val="de-DE" w:eastAsia="de-DE" w:bidi="de-DE"/>
      </w:rPr>
    </w:lvl>
  </w:abstractNum>
  <w:abstractNum w:abstractNumId="13" w15:restartNumberingAfterBreak="0">
    <w:nsid w:val="5F307920"/>
    <w:multiLevelType w:val="hybridMultilevel"/>
    <w:tmpl w:val="12A6C102"/>
    <w:lvl w:ilvl="0" w:tplc="DB225FE2">
      <w:numFmt w:val="bullet"/>
      <w:lvlText w:val="►"/>
      <w:lvlJc w:val="left"/>
      <w:pPr>
        <w:ind w:left="398" w:hanging="281"/>
      </w:pPr>
      <w:rPr>
        <w:rFonts w:ascii="Arial" w:eastAsia="Arial" w:hAnsi="Arial" w:cs="Arial" w:hint="default"/>
        <w:w w:val="100"/>
        <w:sz w:val="22"/>
        <w:szCs w:val="22"/>
        <w:lang w:val="de-DE" w:eastAsia="de-DE" w:bidi="de-DE"/>
      </w:rPr>
    </w:lvl>
    <w:lvl w:ilvl="1" w:tplc="F8E05FE8">
      <w:numFmt w:val="bullet"/>
      <w:lvlText w:val="•"/>
      <w:lvlJc w:val="left"/>
      <w:pPr>
        <w:ind w:left="1368" w:hanging="281"/>
      </w:pPr>
      <w:rPr>
        <w:rFonts w:hint="default"/>
        <w:lang w:val="de-DE" w:eastAsia="de-DE" w:bidi="de-DE"/>
      </w:rPr>
    </w:lvl>
    <w:lvl w:ilvl="2" w:tplc="A9E653D2">
      <w:numFmt w:val="bullet"/>
      <w:lvlText w:val="•"/>
      <w:lvlJc w:val="left"/>
      <w:pPr>
        <w:ind w:left="2337" w:hanging="281"/>
      </w:pPr>
      <w:rPr>
        <w:rFonts w:hint="default"/>
        <w:lang w:val="de-DE" w:eastAsia="de-DE" w:bidi="de-DE"/>
      </w:rPr>
    </w:lvl>
    <w:lvl w:ilvl="3" w:tplc="F60A5EA4">
      <w:numFmt w:val="bullet"/>
      <w:lvlText w:val="•"/>
      <w:lvlJc w:val="left"/>
      <w:pPr>
        <w:ind w:left="3305" w:hanging="281"/>
      </w:pPr>
      <w:rPr>
        <w:rFonts w:hint="default"/>
        <w:lang w:val="de-DE" w:eastAsia="de-DE" w:bidi="de-DE"/>
      </w:rPr>
    </w:lvl>
    <w:lvl w:ilvl="4" w:tplc="28B4F99C">
      <w:numFmt w:val="bullet"/>
      <w:lvlText w:val="•"/>
      <w:lvlJc w:val="left"/>
      <w:pPr>
        <w:ind w:left="4274" w:hanging="281"/>
      </w:pPr>
      <w:rPr>
        <w:rFonts w:hint="default"/>
        <w:lang w:val="de-DE" w:eastAsia="de-DE" w:bidi="de-DE"/>
      </w:rPr>
    </w:lvl>
    <w:lvl w:ilvl="5" w:tplc="856AAEE2">
      <w:numFmt w:val="bullet"/>
      <w:lvlText w:val="•"/>
      <w:lvlJc w:val="left"/>
      <w:pPr>
        <w:ind w:left="5243" w:hanging="281"/>
      </w:pPr>
      <w:rPr>
        <w:rFonts w:hint="default"/>
        <w:lang w:val="de-DE" w:eastAsia="de-DE" w:bidi="de-DE"/>
      </w:rPr>
    </w:lvl>
    <w:lvl w:ilvl="6" w:tplc="C1B26186">
      <w:numFmt w:val="bullet"/>
      <w:lvlText w:val="•"/>
      <w:lvlJc w:val="left"/>
      <w:pPr>
        <w:ind w:left="6211" w:hanging="281"/>
      </w:pPr>
      <w:rPr>
        <w:rFonts w:hint="default"/>
        <w:lang w:val="de-DE" w:eastAsia="de-DE" w:bidi="de-DE"/>
      </w:rPr>
    </w:lvl>
    <w:lvl w:ilvl="7" w:tplc="BCBC24B6">
      <w:numFmt w:val="bullet"/>
      <w:lvlText w:val="•"/>
      <w:lvlJc w:val="left"/>
      <w:pPr>
        <w:ind w:left="7180" w:hanging="281"/>
      </w:pPr>
      <w:rPr>
        <w:rFonts w:hint="default"/>
        <w:lang w:val="de-DE" w:eastAsia="de-DE" w:bidi="de-DE"/>
      </w:rPr>
    </w:lvl>
    <w:lvl w:ilvl="8" w:tplc="A5B46608">
      <w:numFmt w:val="bullet"/>
      <w:lvlText w:val="•"/>
      <w:lvlJc w:val="left"/>
      <w:pPr>
        <w:ind w:left="8149" w:hanging="281"/>
      </w:pPr>
      <w:rPr>
        <w:rFonts w:hint="default"/>
        <w:lang w:val="de-DE" w:eastAsia="de-DE" w:bidi="de-DE"/>
      </w:rPr>
    </w:lvl>
  </w:abstractNum>
  <w:abstractNum w:abstractNumId="14" w15:restartNumberingAfterBreak="0">
    <w:nsid w:val="6099207A"/>
    <w:multiLevelType w:val="hybridMultilevel"/>
    <w:tmpl w:val="31B20B40"/>
    <w:lvl w:ilvl="0" w:tplc="F5346E70">
      <w:start w:val="1"/>
      <w:numFmt w:val="lowerLetter"/>
      <w:lvlText w:val="%1)"/>
      <w:lvlJc w:val="left"/>
      <w:pPr>
        <w:ind w:left="1366" w:hanging="260"/>
      </w:pPr>
      <w:rPr>
        <w:rFonts w:ascii="Arial" w:eastAsia="Arial" w:hAnsi="Arial" w:cs="Arial" w:hint="default"/>
        <w:spacing w:val="-1"/>
        <w:w w:val="100"/>
        <w:sz w:val="22"/>
        <w:szCs w:val="22"/>
        <w:lang w:val="de-DE" w:eastAsia="de-DE" w:bidi="de-DE"/>
      </w:rPr>
    </w:lvl>
    <w:lvl w:ilvl="1" w:tplc="505EA046">
      <w:numFmt w:val="bullet"/>
      <w:lvlText w:val="►"/>
      <w:lvlJc w:val="left"/>
      <w:pPr>
        <w:ind w:left="1392" w:hanging="281"/>
      </w:pPr>
      <w:rPr>
        <w:rFonts w:ascii="Arial" w:eastAsia="Arial" w:hAnsi="Arial" w:cs="Arial" w:hint="default"/>
        <w:w w:val="100"/>
        <w:sz w:val="22"/>
        <w:szCs w:val="22"/>
        <w:lang w:val="de-DE" w:eastAsia="de-DE" w:bidi="de-DE"/>
      </w:rPr>
    </w:lvl>
    <w:lvl w:ilvl="2" w:tplc="1D9AEC62">
      <w:numFmt w:val="bullet"/>
      <w:lvlText w:val="•"/>
      <w:lvlJc w:val="left"/>
      <w:pPr>
        <w:ind w:left="2365" w:hanging="281"/>
      </w:pPr>
      <w:rPr>
        <w:rFonts w:hint="default"/>
        <w:lang w:val="de-DE" w:eastAsia="de-DE" w:bidi="de-DE"/>
      </w:rPr>
    </w:lvl>
    <w:lvl w:ilvl="3" w:tplc="1ED8B5A2">
      <w:numFmt w:val="bullet"/>
      <w:lvlText w:val="•"/>
      <w:lvlJc w:val="left"/>
      <w:pPr>
        <w:ind w:left="3330" w:hanging="281"/>
      </w:pPr>
      <w:rPr>
        <w:rFonts w:hint="default"/>
        <w:lang w:val="de-DE" w:eastAsia="de-DE" w:bidi="de-DE"/>
      </w:rPr>
    </w:lvl>
    <w:lvl w:ilvl="4" w:tplc="7AAC8600">
      <w:numFmt w:val="bullet"/>
      <w:lvlText w:val="•"/>
      <w:lvlJc w:val="left"/>
      <w:pPr>
        <w:ind w:left="4295" w:hanging="281"/>
      </w:pPr>
      <w:rPr>
        <w:rFonts w:hint="default"/>
        <w:lang w:val="de-DE" w:eastAsia="de-DE" w:bidi="de-DE"/>
      </w:rPr>
    </w:lvl>
    <w:lvl w:ilvl="5" w:tplc="0EBA722E">
      <w:numFmt w:val="bullet"/>
      <w:lvlText w:val="•"/>
      <w:lvlJc w:val="left"/>
      <w:pPr>
        <w:ind w:left="5260" w:hanging="281"/>
      </w:pPr>
      <w:rPr>
        <w:rFonts w:hint="default"/>
        <w:lang w:val="de-DE" w:eastAsia="de-DE" w:bidi="de-DE"/>
      </w:rPr>
    </w:lvl>
    <w:lvl w:ilvl="6" w:tplc="EE0029D2">
      <w:numFmt w:val="bullet"/>
      <w:lvlText w:val="•"/>
      <w:lvlJc w:val="left"/>
      <w:pPr>
        <w:ind w:left="6225" w:hanging="281"/>
      </w:pPr>
      <w:rPr>
        <w:rFonts w:hint="default"/>
        <w:lang w:val="de-DE" w:eastAsia="de-DE" w:bidi="de-DE"/>
      </w:rPr>
    </w:lvl>
    <w:lvl w:ilvl="7" w:tplc="E872F21C">
      <w:numFmt w:val="bullet"/>
      <w:lvlText w:val="•"/>
      <w:lvlJc w:val="left"/>
      <w:pPr>
        <w:ind w:left="7190" w:hanging="281"/>
      </w:pPr>
      <w:rPr>
        <w:rFonts w:hint="default"/>
        <w:lang w:val="de-DE" w:eastAsia="de-DE" w:bidi="de-DE"/>
      </w:rPr>
    </w:lvl>
    <w:lvl w:ilvl="8" w:tplc="B7D4DDD4">
      <w:numFmt w:val="bullet"/>
      <w:lvlText w:val="•"/>
      <w:lvlJc w:val="left"/>
      <w:pPr>
        <w:ind w:left="8156" w:hanging="281"/>
      </w:pPr>
      <w:rPr>
        <w:rFonts w:hint="default"/>
        <w:lang w:val="de-DE" w:eastAsia="de-DE" w:bidi="de-DE"/>
      </w:rPr>
    </w:lvl>
  </w:abstractNum>
  <w:abstractNum w:abstractNumId="15" w15:restartNumberingAfterBreak="0">
    <w:nsid w:val="64E4589C"/>
    <w:multiLevelType w:val="hybridMultilevel"/>
    <w:tmpl w:val="64E06AAE"/>
    <w:lvl w:ilvl="0" w:tplc="F970CEAA">
      <w:start w:val="1"/>
      <w:numFmt w:val="upperRoman"/>
      <w:lvlText w:val="%1."/>
      <w:lvlJc w:val="left"/>
      <w:pPr>
        <w:ind w:left="633" w:hanging="235"/>
        <w:jc w:val="right"/>
      </w:pPr>
      <w:rPr>
        <w:rFonts w:ascii="Arial" w:eastAsia="Arial" w:hAnsi="Arial" w:cs="Arial" w:hint="default"/>
        <w:b/>
        <w:bCs/>
        <w:w w:val="100"/>
        <w:sz w:val="28"/>
        <w:szCs w:val="28"/>
        <w:u w:val="thick" w:color="000000"/>
        <w:lang w:val="de-DE" w:eastAsia="de-DE" w:bidi="de-DE"/>
      </w:rPr>
    </w:lvl>
    <w:lvl w:ilvl="1" w:tplc="05C23CC0">
      <w:start w:val="1"/>
      <w:numFmt w:val="decimal"/>
      <w:lvlText w:val="%2."/>
      <w:lvlJc w:val="left"/>
      <w:pPr>
        <w:ind w:left="667" w:hanging="269"/>
      </w:pPr>
      <w:rPr>
        <w:rFonts w:hint="default"/>
        <w:b/>
        <w:bCs/>
        <w:w w:val="99"/>
        <w:lang w:val="de-DE" w:eastAsia="de-DE" w:bidi="de-DE"/>
      </w:rPr>
    </w:lvl>
    <w:lvl w:ilvl="2" w:tplc="F236C5F2">
      <w:start w:val="1"/>
      <w:numFmt w:val="decimal"/>
      <w:lvlText w:val="%3."/>
      <w:lvlJc w:val="left"/>
      <w:pPr>
        <w:ind w:left="1353" w:hanging="269"/>
        <w:jc w:val="right"/>
      </w:pPr>
      <w:rPr>
        <w:rFonts w:hint="default"/>
        <w:b/>
        <w:bCs/>
        <w:w w:val="100"/>
        <w:lang w:val="de-DE" w:eastAsia="de-DE" w:bidi="de-DE"/>
      </w:rPr>
    </w:lvl>
    <w:lvl w:ilvl="3" w:tplc="50903E70">
      <w:start w:val="1"/>
      <w:numFmt w:val="decimal"/>
      <w:lvlText w:val="%4."/>
      <w:lvlJc w:val="left"/>
      <w:pPr>
        <w:ind w:left="2059" w:hanging="269"/>
      </w:pPr>
      <w:rPr>
        <w:rFonts w:ascii="Arial" w:eastAsia="Arial" w:hAnsi="Arial" w:cs="Arial" w:hint="default"/>
        <w:w w:val="100"/>
        <w:sz w:val="22"/>
        <w:szCs w:val="22"/>
        <w:lang w:val="de-DE" w:eastAsia="de-DE" w:bidi="de-DE"/>
      </w:rPr>
    </w:lvl>
    <w:lvl w:ilvl="4" w:tplc="D586F8C4">
      <w:numFmt w:val="bullet"/>
      <w:lvlText w:val="•"/>
      <w:lvlJc w:val="left"/>
      <w:pPr>
        <w:ind w:left="3206" w:hanging="269"/>
      </w:pPr>
      <w:rPr>
        <w:rFonts w:hint="default"/>
        <w:lang w:val="de-DE" w:eastAsia="de-DE" w:bidi="de-DE"/>
      </w:rPr>
    </w:lvl>
    <w:lvl w:ilvl="5" w:tplc="2F5E8D98">
      <w:numFmt w:val="bullet"/>
      <w:lvlText w:val="•"/>
      <w:lvlJc w:val="left"/>
      <w:pPr>
        <w:ind w:left="4353" w:hanging="269"/>
      </w:pPr>
      <w:rPr>
        <w:rFonts w:hint="default"/>
        <w:lang w:val="de-DE" w:eastAsia="de-DE" w:bidi="de-DE"/>
      </w:rPr>
    </w:lvl>
    <w:lvl w:ilvl="6" w:tplc="926A90D6">
      <w:numFmt w:val="bullet"/>
      <w:lvlText w:val="•"/>
      <w:lvlJc w:val="left"/>
      <w:pPr>
        <w:ind w:left="5499" w:hanging="269"/>
      </w:pPr>
      <w:rPr>
        <w:rFonts w:hint="default"/>
        <w:lang w:val="de-DE" w:eastAsia="de-DE" w:bidi="de-DE"/>
      </w:rPr>
    </w:lvl>
    <w:lvl w:ilvl="7" w:tplc="F5D8167A">
      <w:numFmt w:val="bullet"/>
      <w:lvlText w:val="•"/>
      <w:lvlJc w:val="left"/>
      <w:pPr>
        <w:ind w:left="6646" w:hanging="269"/>
      </w:pPr>
      <w:rPr>
        <w:rFonts w:hint="default"/>
        <w:lang w:val="de-DE" w:eastAsia="de-DE" w:bidi="de-DE"/>
      </w:rPr>
    </w:lvl>
    <w:lvl w:ilvl="8" w:tplc="9C0E4646">
      <w:numFmt w:val="bullet"/>
      <w:lvlText w:val="•"/>
      <w:lvlJc w:val="left"/>
      <w:pPr>
        <w:ind w:left="7793" w:hanging="269"/>
      </w:pPr>
      <w:rPr>
        <w:rFonts w:hint="default"/>
        <w:lang w:val="de-DE" w:eastAsia="de-DE" w:bidi="de-DE"/>
      </w:rPr>
    </w:lvl>
  </w:abstractNum>
  <w:abstractNum w:abstractNumId="16" w15:restartNumberingAfterBreak="0">
    <w:nsid w:val="6A842082"/>
    <w:multiLevelType w:val="hybridMultilevel"/>
    <w:tmpl w:val="BAC6E85E"/>
    <w:lvl w:ilvl="0" w:tplc="171A9328">
      <w:start w:val="1"/>
      <w:numFmt w:val="lowerLetter"/>
      <w:lvlText w:val="%1)"/>
      <w:lvlJc w:val="left"/>
      <w:pPr>
        <w:ind w:left="1354" w:hanging="259"/>
        <w:jc w:val="right"/>
      </w:pPr>
      <w:rPr>
        <w:rFonts w:ascii="Arial" w:eastAsia="Arial" w:hAnsi="Arial" w:cs="Arial" w:hint="default"/>
        <w:w w:val="100"/>
        <w:sz w:val="22"/>
        <w:szCs w:val="22"/>
        <w:lang w:val="de-DE" w:eastAsia="de-DE" w:bidi="de-DE"/>
      </w:rPr>
    </w:lvl>
    <w:lvl w:ilvl="1" w:tplc="06FA0932">
      <w:numFmt w:val="bullet"/>
      <w:lvlText w:val="•"/>
      <w:lvlJc w:val="left"/>
      <w:pPr>
        <w:ind w:left="2232" w:hanging="259"/>
      </w:pPr>
      <w:rPr>
        <w:rFonts w:hint="default"/>
        <w:lang w:val="de-DE" w:eastAsia="de-DE" w:bidi="de-DE"/>
      </w:rPr>
    </w:lvl>
    <w:lvl w:ilvl="2" w:tplc="479C8A72">
      <w:numFmt w:val="bullet"/>
      <w:lvlText w:val="•"/>
      <w:lvlJc w:val="left"/>
      <w:pPr>
        <w:ind w:left="3105" w:hanging="259"/>
      </w:pPr>
      <w:rPr>
        <w:rFonts w:hint="default"/>
        <w:lang w:val="de-DE" w:eastAsia="de-DE" w:bidi="de-DE"/>
      </w:rPr>
    </w:lvl>
    <w:lvl w:ilvl="3" w:tplc="AA423944">
      <w:numFmt w:val="bullet"/>
      <w:lvlText w:val="•"/>
      <w:lvlJc w:val="left"/>
      <w:pPr>
        <w:ind w:left="3977" w:hanging="259"/>
      </w:pPr>
      <w:rPr>
        <w:rFonts w:hint="default"/>
        <w:lang w:val="de-DE" w:eastAsia="de-DE" w:bidi="de-DE"/>
      </w:rPr>
    </w:lvl>
    <w:lvl w:ilvl="4" w:tplc="6AAA51D4">
      <w:numFmt w:val="bullet"/>
      <w:lvlText w:val="•"/>
      <w:lvlJc w:val="left"/>
      <w:pPr>
        <w:ind w:left="4850" w:hanging="259"/>
      </w:pPr>
      <w:rPr>
        <w:rFonts w:hint="default"/>
        <w:lang w:val="de-DE" w:eastAsia="de-DE" w:bidi="de-DE"/>
      </w:rPr>
    </w:lvl>
    <w:lvl w:ilvl="5" w:tplc="93FEEECE">
      <w:numFmt w:val="bullet"/>
      <w:lvlText w:val="•"/>
      <w:lvlJc w:val="left"/>
      <w:pPr>
        <w:ind w:left="5723" w:hanging="259"/>
      </w:pPr>
      <w:rPr>
        <w:rFonts w:hint="default"/>
        <w:lang w:val="de-DE" w:eastAsia="de-DE" w:bidi="de-DE"/>
      </w:rPr>
    </w:lvl>
    <w:lvl w:ilvl="6" w:tplc="03DC6626">
      <w:numFmt w:val="bullet"/>
      <w:lvlText w:val="•"/>
      <w:lvlJc w:val="left"/>
      <w:pPr>
        <w:ind w:left="6595" w:hanging="259"/>
      </w:pPr>
      <w:rPr>
        <w:rFonts w:hint="default"/>
        <w:lang w:val="de-DE" w:eastAsia="de-DE" w:bidi="de-DE"/>
      </w:rPr>
    </w:lvl>
    <w:lvl w:ilvl="7" w:tplc="58A641EA">
      <w:numFmt w:val="bullet"/>
      <w:lvlText w:val="•"/>
      <w:lvlJc w:val="left"/>
      <w:pPr>
        <w:ind w:left="7468" w:hanging="259"/>
      </w:pPr>
      <w:rPr>
        <w:rFonts w:hint="default"/>
        <w:lang w:val="de-DE" w:eastAsia="de-DE" w:bidi="de-DE"/>
      </w:rPr>
    </w:lvl>
    <w:lvl w:ilvl="8" w:tplc="22929ED4">
      <w:numFmt w:val="bullet"/>
      <w:lvlText w:val="•"/>
      <w:lvlJc w:val="left"/>
      <w:pPr>
        <w:ind w:left="8341" w:hanging="259"/>
      </w:pPr>
      <w:rPr>
        <w:rFonts w:hint="default"/>
        <w:lang w:val="de-DE" w:eastAsia="de-DE" w:bidi="de-DE"/>
      </w:rPr>
    </w:lvl>
  </w:abstractNum>
  <w:abstractNum w:abstractNumId="17" w15:restartNumberingAfterBreak="0">
    <w:nsid w:val="709F53E1"/>
    <w:multiLevelType w:val="hybridMultilevel"/>
    <w:tmpl w:val="68C6E9BA"/>
    <w:lvl w:ilvl="0" w:tplc="2F9A8896">
      <w:numFmt w:val="bullet"/>
      <w:lvlText w:val=""/>
      <w:lvlJc w:val="left"/>
      <w:pPr>
        <w:ind w:left="1118" w:hanging="348"/>
      </w:pPr>
      <w:rPr>
        <w:rFonts w:ascii="Symbol" w:eastAsia="Symbol" w:hAnsi="Symbol" w:cs="Symbol" w:hint="default"/>
        <w:w w:val="100"/>
        <w:sz w:val="22"/>
        <w:szCs w:val="22"/>
        <w:lang w:val="de-DE" w:eastAsia="de-DE" w:bidi="de-DE"/>
      </w:rPr>
    </w:lvl>
    <w:lvl w:ilvl="1" w:tplc="84E4C486">
      <w:numFmt w:val="bullet"/>
      <w:lvlText w:val="•"/>
      <w:lvlJc w:val="left"/>
      <w:pPr>
        <w:ind w:left="2016" w:hanging="348"/>
      </w:pPr>
      <w:rPr>
        <w:rFonts w:hint="default"/>
        <w:lang w:val="de-DE" w:eastAsia="de-DE" w:bidi="de-DE"/>
      </w:rPr>
    </w:lvl>
    <w:lvl w:ilvl="2" w:tplc="DD2A33A6">
      <w:numFmt w:val="bullet"/>
      <w:lvlText w:val="•"/>
      <w:lvlJc w:val="left"/>
      <w:pPr>
        <w:ind w:left="2913" w:hanging="348"/>
      </w:pPr>
      <w:rPr>
        <w:rFonts w:hint="default"/>
        <w:lang w:val="de-DE" w:eastAsia="de-DE" w:bidi="de-DE"/>
      </w:rPr>
    </w:lvl>
    <w:lvl w:ilvl="3" w:tplc="F350D594">
      <w:numFmt w:val="bullet"/>
      <w:lvlText w:val="•"/>
      <w:lvlJc w:val="left"/>
      <w:pPr>
        <w:ind w:left="3809" w:hanging="348"/>
      </w:pPr>
      <w:rPr>
        <w:rFonts w:hint="default"/>
        <w:lang w:val="de-DE" w:eastAsia="de-DE" w:bidi="de-DE"/>
      </w:rPr>
    </w:lvl>
    <w:lvl w:ilvl="4" w:tplc="4C083132">
      <w:numFmt w:val="bullet"/>
      <w:lvlText w:val="•"/>
      <w:lvlJc w:val="left"/>
      <w:pPr>
        <w:ind w:left="4706" w:hanging="348"/>
      </w:pPr>
      <w:rPr>
        <w:rFonts w:hint="default"/>
        <w:lang w:val="de-DE" w:eastAsia="de-DE" w:bidi="de-DE"/>
      </w:rPr>
    </w:lvl>
    <w:lvl w:ilvl="5" w:tplc="DB56EA18">
      <w:numFmt w:val="bullet"/>
      <w:lvlText w:val="•"/>
      <w:lvlJc w:val="left"/>
      <w:pPr>
        <w:ind w:left="5603" w:hanging="348"/>
      </w:pPr>
      <w:rPr>
        <w:rFonts w:hint="default"/>
        <w:lang w:val="de-DE" w:eastAsia="de-DE" w:bidi="de-DE"/>
      </w:rPr>
    </w:lvl>
    <w:lvl w:ilvl="6" w:tplc="3162E97E">
      <w:numFmt w:val="bullet"/>
      <w:lvlText w:val="•"/>
      <w:lvlJc w:val="left"/>
      <w:pPr>
        <w:ind w:left="6499" w:hanging="348"/>
      </w:pPr>
      <w:rPr>
        <w:rFonts w:hint="default"/>
        <w:lang w:val="de-DE" w:eastAsia="de-DE" w:bidi="de-DE"/>
      </w:rPr>
    </w:lvl>
    <w:lvl w:ilvl="7" w:tplc="49268416">
      <w:numFmt w:val="bullet"/>
      <w:lvlText w:val="•"/>
      <w:lvlJc w:val="left"/>
      <w:pPr>
        <w:ind w:left="7396" w:hanging="348"/>
      </w:pPr>
      <w:rPr>
        <w:rFonts w:hint="default"/>
        <w:lang w:val="de-DE" w:eastAsia="de-DE" w:bidi="de-DE"/>
      </w:rPr>
    </w:lvl>
    <w:lvl w:ilvl="8" w:tplc="AD5C3F6E">
      <w:numFmt w:val="bullet"/>
      <w:lvlText w:val="•"/>
      <w:lvlJc w:val="left"/>
      <w:pPr>
        <w:ind w:left="8293" w:hanging="348"/>
      </w:pPr>
      <w:rPr>
        <w:rFonts w:hint="default"/>
        <w:lang w:val="de-DE" w:eastAsia="de-DE" w:bidi="de-DE"/>
      </w:rPr>
    </w:lvl>
  </w:abstractNum>
  <w:abstractNum w:abstractNumId="18" w15:restartNumberingAfterBreak="0">
    <w:nsid w:val="79C965C9"/>
    <w:multiLevelType w:val="hybridMultilevel"/>
    <w:tmpl w:val="2F30CE6E"/>
    <w:lvl w:ilvl="0" w:tplc="C7D0FE70">
      <w:numFmt w:val="bullet"/>
      <w:lvlText w:val="►"/>
      <w:lvlJc w:val="left"/>
      <w:pPr>
        <w:ind w:left="398" w:hanging="281"/>
      </w:pPr>
      <w:rPr>
        <w:rFonts w:ascii="Arial" w:eastAsia="Arial" w:hAnsi="Arial" w:cs="Arial" w:hint="default"/>
        <w:w w:val="100"/>
        <w:sz w:val="22"/>
        <w:szCs w:val="22"/>
        <w:lang w:val="de-DE" w:eastAsia="de-DE" w:bidi="de-DE"/>
      </w:rPr>
    </w:lvl>
    <w:lvl w:ilvl="1" w:tplc="B04C02A4">
      <w:numFmt w:val="bullet"/>
      <w:lvlText w:val=""/>
      <w:lvlJc w:val="left"/>
      <w:pPr>
        <w:ind w:left="1118" w:hanging="348"/>
      </w:pPr>
      <w:rPr>
        <w:rFonts w:ascii="Symbol" w:eastAsia="Symbol" w:hAnsi="Symbol" w:cs="Symbol" w:hint="default"/>
        <w:w w:val="100"/>
        <w:sz w:val="22"/>
        <w:szCs w:val="22"/>
        <w:lang w:val="de-DE" w:eastAsia="de-DE" w:bidi="de-DE"/>
      </w:rPr>
    </w:lvl>
    <w:lvl w:ilvl="2" w:tplc="CE2E511E">
      <w:numFmt w:val="bullet"/>
      <w:lvlText w:val="•"/>
      <w:lvlJc w:val="left"/>
      <w:pPr>
        <w:ind w:left="2116" w:hanging="348"/>
      </w:pPr>
      <w:rPr>
        <w:rFonts w:hint="default"/>
        <w:lang w:val="de-DE" w:eastAsia="de-DE" w:bidi="de-DE"/>
      </w:rPr>
    </w:lvl>
    <w:lvl w:ilvl="3" w:tplc="6D2E1D14">
      <w:numFmt w:val="bullet"/>
      <w:lvlText w:val="•"/>
      <w:lvlJc w:val="left"/>
      <w:pPr>
        <w:ind w:left="3112" w:hanging="348"/>
      </w:pPr>
      <w:rPr>
        <w:rFonts w:hint="default"/>
        <w:lang w:val="de-DE" w:eastAsia="de-DE" w:bidi="de-DE"/>
      </w:rPr>
    </w:lvl>
    <w:lvl w:ilvl="4" w:tplc="D0EC7148">
      <w:numFmt w:val="bullet"/>
      <w:lvlText w:val="•"/>
      <w:lvlJc w:val="left"/>
      <w:pPr>
        <w:ind w:left="4108" w:hanging="348"/>
      </w:pPr>
      <w:rPr>
        <w:rFonts w:hint="default"/>
        <w:lang w:val="de-DE" w:eastAsia="de-DE" w:bidi="de-DE"/>
      </w:rPr>
    </w:lvl>
    <w:lvl w:ilvl="5" w:tplc="3DBA59FA">
      <w:numFmt w:val="bullet"/>
      <w:lvlText w:val="•"/>
      <w:lvlJc w:val="left"/>
      <w:pPr>
        <w:ind w:left="5105" w:hanging="348"/>
      </w:pPr>
      <w:rPr>
        <w:rFonts w:hint="default"/>
        <w:lang w:val="de-DE" w:eastAsia="de-DE" w:bidi="de-DE"/>
      </w:rPr>
    </w:lvl>
    <w:lvl w:ilvl="6" w:tplc="359AAF3A">
      <w:numFmt w:val="bullet"/>
      <w:lvlText w:val="•"/>
      <w:lvlJc w:val="left"/>
      <w:pPr>
        <w:ind w:left="6101" w:hanging="348"/>
      </w:pPr>
      <w:rPr>
        <w:rFonts w:hint="default"/>
        <w:lang w:val="de-DE" w:eastAsia="de-DE" w:bidi="de-DE"/>
      </w:rPr>
    </w:lvl>
    <w:lvl w:ilvl="7" w:tplc="BA9A386C">
      <w:numFmt w:val="bullet"/>
      <w:lvlText w:val="•"/>
      <w:lvlJc w:val="left"/>
      <w:pPr>
        <w:ind w:left="7097" w:hanging="348"/>
      </w:pPr>
      <w:rPr>
        <w:rFonts w:hint="default"/>
        <w:lang w:val="de-DE" w:eastAsia="de-DE" w:bidi="de-DE"/>
      </w:rPr>
    </w:lvl>
    <w:lvl w:ilvl="8" w:tplc="E3CCAEC0">
      <w:numFmt w:val="bullet"/>
      <w:lvlText w:val="•"/>
      <w:lvlJc w:val="left"/>
      <w:pPr>
        <w:ind w:left="8093" w:hanging="348"/>
      </w:pPr>
      <w:rPr>
        <w:rFonts w:hint="default"/>
        <w:lang w:val="de-DE" w:eastAsia="de-DE" w:bidi="de-DE"/>
      </w:rPr>
    </w:lvl>
  </w:abstractNum>
  <w:num w:numId="1">
    <w:abstractNumId w:val="4"/>
  </w:num>
  <w:num w:numId="2">
    <w:abstractNumId w:val="3"/>
  </w:num>
  <w:num w:numId="3">
    <w:abstractNumId w:val="17"/>
  </w:num>
  <w:num w:numId="4">
    <w:abstractNumId w:val="18"/>
  </w:num>
  <w:num w:numId="5">
    <w:abstractNumId w:val="7"/>
  </w:num>
  <w:num w:numId="6">
    <w:abstractNumId w:val="11"/>
  </w:num>
  <w:num w:numId="7">
    <w:abstractNumId w:val="1"/>
  </w:num>
  <w:num w:numId="8">
    <w:abstractNumId w:val="8"/>
  </w:num>
  <w:num w:numId="9">
    <w:abstractNumId w:val="10"/>
  </w:num>
  <w:num w:numId="10">
    <w:abstractNumId w:val="16"/>
  </w:num>
  <w:num w:numId="11">
    <w:abstractNumId w:val="14"/>
  </w:num>
  <w:num w:numId="12">
    <w:abstractNumId w:val="12"/>
  </w:num>
  <w:num w:numId="13">
    <w:abstractNumId w:val="6"/>
  </w:num>
  <w:num w:numId="14">
    <w:abstractNumId w:val="2"/>
  </w:num>
  <w:num w:numId="15">
    <w:abstractNumId w:val="0"/>
  </w:num>
  <w:num w:numId="16">
    <w:abstractNumId w:val="13"/>
  </w:num>
  <w:num w:numId="17">
    <w:abstractNumId w:val="9"/>
  </w:num>
  <w:num w:numId="18">
    <w:abstractNumId w:val="15"/>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74"/>
    <w:rsid w:val="000165B8"/>
    <w:rsid w:val="000F1E35"/>
    <w:rsid w:val="00272974"/>
    <w:rsid w:val="00354E68"/>
    <w:rsid w:val="003945C0"/>
    <w:rsid w:val="00420219"/>
    <w:rsid w:val="004A2FA4"/>
    <w:rsid w:val="004C6050"/>
    <w:rsid w:val="005A568D"/>
    <w:rsid w:val="00665507"/>
    <w:rsid w:val="006B13A6"/>
    <w:rsid w:val="006B1B2A"/>
    <w:rsid w:val="00891766"/>
    <w:rsid w:val="00A26740"/>
    <w:rsid w:val="00A85C50"/>
    <w:rsid w:val="00D2161F"/>
    <w:rsid w:val="00DD7683"/>
    <w:rsid w:val="00E3008E"/>
    <w:rsid w:val="00FF7225"/>
    <w:rsid w:val="00FF7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B6BFAD"/>
  <w15:docId w15:val="{838A3DAC-954D-4B20-8CCB-B897B54A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eastAsia="de-DE" w:bidi="de-DE"/>
    </w:rPr>
  </w:style>
  <w:style w:type="paragraph" w:styleId="berschrift1">
    <w:name w:val="heading 1"/>
    <w:basedOn w:val="Standard"/>
    <w:uiPriority w:val="9"/>
    <w:qFormat/>
    <w:pPr>
      <w:ind w:left="1674"/>
      <w:outlineLvl w:val="0"/>
    </w:pPr>
    <w:rPr>
      <w:b/>
      <w:bCs/>
      <w:sz w:val="28"/>
      <w:szCs w:val="28"/>
      <w:u w:val="single" w:color="000000"/>
    </w:rPr>
  </w:style>
  <w:style w:type="paragraph" w:styleId="berschrift2">
    <w:name w:val="heading 2"/>
    <w:basedOn w:val="Standard"/>
    <w:uiPriority w:val="9"/>
    <w:unhideWhenUsed/>
    <w:qFormat/>
    <w:pPr>
      <w:ind w:left="667" w:hanging="270"/>
      <w:outlineLvl w:val="1"/>
    </w:pPr>
    <w:rPr>
      <w:b/>
      <w:bCs/>
      <w:sz w:val="24"/>
      <w:szCs w:val="24"/>
      <w:u w:val="single" w:color="000000"/>
    </w:rPr>
  </w:style>
  <w:style w:type="paragraph" w:styleId="berschrift3">
    <w:name w:val="heading 3"/>
    <w:basedOn w:val="Standard"/>
    <w:uiPriority w:val="9"/>
    <w:unhideWhenUsed/>
    <w:qFormat/>
    <w:pPr>
      <w:ind w:left="398"/>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ind w:left="1118" w:hanging="360"/>
    </w:pPr>
  </w:style>
  <w:style w:type="paragraph" w:customStyle="1" w:styleId="TableParagraph">
    <w:name w:val="Table Paragraph"/>
    <w:basedOn w:val="Standard"/>
    <w:uiPriority w:val="1"/>
    <w:qFormat/>
    <w:pPr>
      <w:spacing w:line="233" w:lineRule="exact"/>
      <w:ind w:left="50"/>
    </w:pPr>
  </w:style>
  <w:style w:type="character" w:styleId="Hyperlink">
    <w:name w:val="Hyperlink"/>
    <w:basedOn w:val="Absatz-Standardschriftart"/>
    <w:uiPriority w:val="99"/>
    <w:unhideWhenUsed/>
    <w:rsid w:val="00FF7978"/>
    <w:rPr>
      <w:color w:val="0000FF" w:themeColor="hyperlink"/>
      <w:u w:val="single"/>
    </w:rPr>
  </w:style>
  <w:style w:type="character" w:styleId="NichtaufgelsteErwhnung">
    <w:name w:val="Unresolved Mention"/>
    <w:basedOn w:val="Absatz-Standardschriftart"/>
    <w:uiPriority w:val="99"/>
    <w:semiHidden/>
    <w:unhideWhenUsed/>
    <w:rsid w:val="00FF7978"/>
    <w:rPr>
      <w:color w:val="605E5C"/>
      <w:shd w:val="clear" w:color="auto" w:fill="E1DFDD"/>
    </w:rPr>
  </w:style>
  <w:style w:type="character" w:styleId="Kommentarzeichen">
    <w:name w:val="annotation reference"/>
    <w:basedOn w:val="Absatz-Standardschriftart"/>
    <w:uiPriority w:val="99"/>
    <w:semiHidden/>
    <w:unhideWhenUsed/>
    <w:rsid w:val="00891766"/>
    <w:rPr>
      <w:sz w:val="16"/>
      <w:szCs w:val="16"/>
    </w:rPr>
  </w:style>
  <w:style w:type="paragraph" w:styleId="Kommentartext">
    <w:name w:val="annotation text"/>
    <w:basedOn w:val="Standard"/>
    <w:link w:val="KommentartextZchn"/>
    <w:uiPriority w:val="99"/>
    <w:semiHidden/>
    <w:unhideWhenUsed/>
    <w:rsid w:val="00891766"/>
    <w:rPr>
      <w:sz w:val="20"/>
      <w:szCs w:val="20"/>
    </w:rPr>
  </w:style>
  <w:style w:type="character" w:customStyle="1" w:styleId="KommentartextZchn">
    <w:name w:val="Kommentartext Zchn"/>
    <w:basedOn w:val="Absatz-Standardschriftart"/>
    <w:link w:val="Kommentartext"/>
    <w:uiPriority w:val="99"/>
    <w:semiHidden/>
    <w:rsid w:val="00891766"/>
    <w:rPr>
      <w:rFonts w:ascii="Arial" w:eastAsia="Arial" w:hAnsi="Arial" w:cs="Arial"/>
      <w:sz w:val="20"/>
      <w:szCs w:val="20"/>
      <w:lang w:val="de-DE" w:eastAsia="de-DE" w:bidi="de-DE"/>
    </w:rPr>
  </w:style>
  <w:style w:type="paragraph" w:styleId="Kommentarthema">
    <w:name w:val="annotation subject"/>
    <w:basedOn w:val="Kommentartext"/>
    <w:next w:val="Kommentartext"/>
    <w:link w:val="KommentarthemaZchn"/>
    <w:uiPriority w:val="99"/>
    <w:semiHidden/>
    <w:unhideWhenUsed/>
    <w:rsid w:val="00891766"/>
    <w:rPr>
      <w:b/>
      <w:bCs/>
    </w:rPr>
  </w:style>
  <w:style w:type="character" w:customStyle="1" w:styleId="KommentarthemaZchn">
    <w:name w:val="Kommentarthema Zchn"/>
    <w:basedOn w:val="KommentartextZchn"/>
    <w:link w:val="Kommentarthema"/>
    <w:uiPriority w:val="99"/>
    <w:semiHidden/>
    <w:rsid w:val="00891766"/>
    <w:rPr>
      <w:rFonts w:ascii="Arial" w:eastAsia="Arial" w:hAnsi="Arial" w:cs="Arial"/>
      <w:b/>
      <w:bCs/>
      <w:sz w:val="20"/>
      <w:szCs w:val="20"/>
      <w:lang w:val="de-DE" w:eastAsia="de-DE" w:bidi="de-DE"/>
    </w:rPr>
  </w:style>
  <w:style w:type="paragraph" w:styleId="Kopfzeile">
    <w:name w:val="header"/>
    <w:basedOn w:val="Standard"/>
    <w:link w:val="KopfzeileZchn"/>
    <w:uiPriority w:val="99"/>
    <w:unhideWhenUsed/>
    <w:rsid w:val="00A26740"/>
    <w:pPr>
      <w:tabs>
        <w:tab w:val="center" w:pos="4536"/>
        <w:tab w:val="right" w:pos="9072"/>
      </w:tabs>
    </w:pPr>
  </w:style>
  <w:style w:type="character" w:customStyle="1" w:styleId="KopfzeileZchn">
    <w:name w:val="Kopfzeile Zchn"/>
    <w:basedOn w:val="Absatz-Standardschriftart"/>
    <w:link w:val="Kopfzeile"/>
    <w:uiPriority w:val="99"/>
    <w:rsid w:val="00A26740"/>
    <w:rPr>
      <w:rFonts w:ascii="Arial" w:eastAsia="Arial" w:hAnsi="Arial" w:cs="Arial"/>
      <w:lang w:val="de-DE" w:eastAsia="de-DE" w:bidi="de-DE"/>
    </w:rPr>
  </w:style>
  <w:style w:type="paragraph" w:styleId="Fuzeile">
    <w:name w:val="footer"/>
    <w:basedOn w:val="Standard"/>
    <w:link w:val="FuzeileZchn"/>
    <w:uiPriority w:val="99"/>
    <w:unhideWhenUsed/>
    <w:rsid w:val="00A26740"/>
    <w:pPr>
      <w:tabs>
        <w:tab w:val="center" w:pos="4536"/>
        <w:tab w:val="right" w:pos="9072"/>
      </w:tabs>
    </w:pPr>
  </w:style>
  <w:style w:type="character" w:customStyle="1" w:styleId="FuzeileZchn">
    <w:name w:val="Fußzeile Zchn"/>
    <w:basedOn w:val="Absatz-Standardschriftart"/>
    <w:link w:val="Fuzeile"/>
    <w:uiPriority w:val="99"/>
    <w:rsid w:val="00A26740"/>
    <w:rPr>
      <w:rFonts w:ascii="Arial" w:eastAsia="Arial" w:hAnsi="Arial" w:cs="Arial"/>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07468">
      <w:bodyDiv w:val="1"/>
      <w:marLeft w:val="0"/>
      <w:marRight w:val="0"/>
      <w:marTop w:val="0"/>
      <w:marBottom w:val="0"/>
      <w:divBdr>
        <w:top w:val="none" w:sz="0" w:space="0" w:color="auto"/>
        <w:left w:val="none" w:sz="0" w:space="0" w:color="auto"/>
        <w:bottom w:val="none" w:sz="0" w:space="0" w:color="auto"/>
        <w:right w:val="none" w:sz="0" w:space="0" w:color="auto"/>
      </w:divBdr>
    </w:div>
    <w:div w:id="1153181830">
      <w:bodyDiv w:val="1"/>
      <w:marLeft w:val="0"/>
      <w:marRight w:val="0"/>
      <w:marTop w:val="0"/>
      <w:marBottom w:val="0"/>
      <w:divBdr>
        <w:top w:val="none" w:sz="0" w:space="0" w:color="auto"/>
        <w:left w:val="none" w:sz="0" w:space="0" w:color="auto"/>
        <w:bottom w:val="none" w:sz="0" w:space="0" w:color="auto"/>
        <w:right w:val="none" w:sz="0" w:space="0" w:color="auto"/>
      </w:divBdr>
    </w:div>
    <w:div w:id="1524709009">
      <w:bodyDiv w:val="1"/>
      <w:marLeft w:val="0"/>
      <w:marRight w:val="0"/>
      <w:marTop w:val="0"/>
      <w:marBottom w:val="0"/>
      <w:divBdr>
        <w:top w:val="none" w:sz="0" w:space="0" w:color="auto"/>
        <w:left w:val="none" w:sz="0" w:space="0" w:color="auto"/>
        <w:bottom w:val="none" w:sz="0" w:space="0" w:color="auto"/>
        <w:right w:val="none" w:sz="0" w:space="0" w:color="auto"/>
      </w:divBdr>
    </w:div>
    <w:div w:id="1907178923">
      <w:bodyDiv w:val="1"/>
      <w:marLeft w:val="0"/>
      <w:marRight w:val="0"/>
      <w:marTop w:val="0"/>
      <w:marBottom w:val="0"/>
      <w:divBdr>
        <w:top w:val="none" w:sz="0" w:space="0" w:color="auto"/>
        <w:left w:val="none" w:sz="0" w:space="0" w:color="auto"/>
        <w:bottom w:val="none" w:sz="0" w:space="0" w:color="auto"/>
        <w:right w:val="none" w:sz="0" w:space="0" w:color="auto"/>
      </w:divBdr>
    </w:div>
    <w:div w:id="1986621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noreply@erasmusplusols.eu" TargetMode="External"/><Relationship Id="rId18" Type="http://schemas.openxmlformats.org/officeDocument/2006/relationships/hyperlink" Target="https://www.uni-koblenz.de/de/international/outgoings/studierende/studium/erasmus-europa-international" TargetMode="External"/><Relationship Id="rId26" Type="http://schemas.openxmlformats.org/officeDocument/2006/relationships/hyperlink" Target="https://www.uni-koblenz.de/de/international/outgoings/studierende/studium" TargetMode="External"/><Relationship Id="rId3" Type="http://schemas.openxmlformats.org/officeDocument/2006/relationships/settings" Target="settings.xml"/><Relationship Id="rId21" Type="http://schemas.openxmlformats.org/officeDocument/2006/relationships/hyperlink" Target="https://www.uni-koblenz.de/de/international/outgoings/studierende/studium/erasmus-europa-international" TargetMode="External"/><Relationship Id="rId7" Type="http://schemas.openxmlformats.org/officeDocument/2006/relationships/image" Target="media/image1.jpeg"/><Relationship Id="rId12" Type="http://schemas.microsoft.com/office/2018/08/relationships/commentsExtensible" Target="commentsExtensible.xml"/><Relationship Id="rId17" Type="http://schemas.openxmlformats.org/officeDocument/2006/relationships/hyperlink" Target="https://www.uni-koblenz.de/de/international/outgoings/studierende/studium/erasmus-europa-international" TargetMode="External"/><Relationship Id="rId25" Type="http://schemas.openxmlformats.org/officeDocument/2006/relationships/hyperlink" Target="https://www.uni-koblenz.de/de/international/team" TargetMode="External"/><Relationship Id="rId2" Type="http://schemas.openxmlformats.org/officeDocument/2006/relationships/styles" Target="styles.xml"/><Relationship Id="rId16" Type="http://schemas.openxmlformats.org/officeDocument/2006/relationships/hyperlink" Target="https://www.uni-koblenz.de/de/international/outgoings/studierende/studium/erasmus-europa-international%20%20" TargetMode="External"/><Relationship Id="rId20" Type="http://schemas.openxmlformats.org/officeDocument/2006/relationships/hyperlink" Target="https://www.uni-koblenz.de/de/international/outgoings/studierende/studium/erasmus-europa-international"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hyperlink" Target="https://www.daad.de/ausland/studieren/leben/de" TargetMode="External"/><Relationship Id="rId5" Type="http://schemas.openxmlformats.org/officeDocument/2006/relationships/footnotes" Target="footnotes.xml"/><Relationship Id="rId15" Type="http://schemas.openxmlformats.org/officeDocument/2006/relationships/hyperlink" Target="https://www.uni-koblenz.de/de/international/outgoings/studierende/studium/erasmus-europa-international%20%20" TargetMode="External"/><Relationship Id="rId23" Type="http://schemas.openxmlformats.org/officeDocument/2006/relationships/hyperlink" Target="https://www.uni-koblenz.de/de/international/outgoings/studierende/studium/erasmus-europa-international" TargetMode="External"/><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mailto:replies-will-be-discarded@ec.europa.eu" TargetMode="Externa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erasmusplusols.eu/de/" TargetMode="External"/><Relationship Id="rId22" Type="http://schemas.openxmlformats.org/officeDocument/2006/relationships/hyperlink" Target="https://www.uni-koblenz.de/de/international/outgoings/studierende/studium/erasmus-europa-international"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2606</Words>
  <Characters>16421</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 Wenzel</dc:creator>
  <cp:lastModifiedBy>User</cp:lastModifiedBy>
  <cp:revision>10</cp:revision>
  <cp:lastPrinted>2023-03-22T09:46:00Z</cp:lastPrinted>
  <dcterms:created xsi:type="dcterms:W3CDTF">2023-03-21T11:35:00Z</dcterms:created>
  <dcterms:modified xsi:type="dcterms:W3CDTF">2023-03-28T14:30:00Z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2020-03-31T00:00:00Z</vt:filetime>
  </property>
  <property fmtid="{D5CDD505-2E9C-101B-9397-08002B2CF9AE}" pid="3" name="Creator">
    <vt:lpwstr>Microsoft® Word 2013</vt:lpwstr>
  </property>
  <property fmtid="{D5CDD505-2E9C-101B-9397-08002B2CF9AE}" pid="4" name="LastSaved">
    <vt:filetime>2023-03-21T00:00:00Z</vt:filetime>
  </property>
</Properties>
</file>